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EF" w:rsidRPr="009A5F55" w:rsidRDefault="00274F3D" w:rsidP="008C05EF">
      <w:pPr>
        <w:tabs>
          <w:tab w:val="left" w:pos="9288"/>
        </w:tabs>
        <w:ind w:left="36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</w:t>
      </w:r>
      <w:r w:rsidR="009448CD">
        <w:rPr>
          <w:b/>
          <w:bCs/>
          <w:sz w:val="28"/>
          <w:szCs w:val="28"/>
          <w:u w:val="single"/>
        </w:rPr>
        <w:t>МА</w:t>
      </w:r>
      <w:r w:rsidR="008C05EF" w:rsidRPr="009A5F55">
        <w:rPr>
          <w:b/>
          <w:bCs/>
          <w:sz w:val="28"/>
          <w:szCs w:val="28"/>
          <w:u w:val="single"/>
        </w:rPr>
        <w:t>ОУ СОШ№3</w:t>
      </w:r>
    </w:p>
    <w:p w:rsidR="008C05EF" w:rsidRPr="009A5F55" w:rsidRDefault="008C05EF" w:rsidP="008C05EF">
      <w:pPr>
        <w:tabs>
          <w:tab w:val="left" w:pos="9288"/>
        </w:tabs>
        <w:ind w:left="360"/>
        <w:jc w:val="center"/>
        <w:rPr>
          <w:b/>
          <w:bCs/>
          <w:sz w:val="28"/>
          <w:szCs w:val="28"/>
          <w:u w:val="single"/>
        </w:rPr>
      </w:pPr>
    </w:p>
    <w:p w:rsidR="008C05EF" w:rsidRDefault="008C05EF" w:rsidP="008C05EF">
      <w:pPr>
        <w:tabs>
          <w:tab w:val="left" w:pos="9288"/>
        </w:tabs>
        <w:ind w:left="360"/>
        <w:jc w:val="center"/>
        <w:rPr>
          <w:b/>
          <w:bCs/>
          <w:noProof/>
          <w:sz w:val="28"/>
          <w:szCs w:val="28"/>
          <w:u w:val="single"/>
        </w:rPr>
      </w:pPr>
    </w:p>
    <w:p w:rsidR="00D6322F" w:rsidRDefault="00D6322F" w:rsidP="008C05EF">
      <w:pPr>
        <w:tabs>
          <w:tab w:val="left" w:pos="9288"/>
        </w:tabs>
        <w:ind w:left="360"/>
        <w:jc w:val="center"/>
        <w:rPr>
          <w:b/>
          <w:bCs/>
          <w:noProof/>
          <w:sz w:val="28"/>
          <w:szCs w:val="28"/>
          <w:u w:val="single"/>
        </w:rPr>
      </w:pPr>
    </w:p>
    <w:p w:rsidR="00D6322F" w:rsidRDefault="00D6322F" w:rsidP="008C05EF">
      <w:pPr>
        <w:tabs>
          <w:tab w:val="left" w:pos="9288"/>
        </w:tabs>
        <w:ind w:left="360"/>
        <w:jc w:val="center"/>
        <w:rPr>
          <w:b/>
          <w:bCs/>
          <w:noProof/>
          <w:sz w:val="28"/>
          <w:szCs w:val="28"/>
          <w:u w:val="single"/>
        </w:rPr>
      </w:pPr>
    </w:p>
    <w:p w:rsidR="00D6322F" w:rsidRDefault="00D6322F" w:rsidP="008C05EF">
      <w:pPr>
        <w:tabs>
          <w:tab w:val="left" w:pos="9288"/>
        </w:tabs>
        <w:ind w:left="360"/>
        <w:jc w:val="center"/>
        <w:rPr>
          <w:b/>
          <w:bCs/>
          <w:noProof/>
          <w:sz w:val="28"/>
          <w:szCs w:val="28"/>
          <w:u w:val="single"/>
        </w:rPr>
      </w:pPr>
    </w:p>
    <w:p w:rsidR="00D6322F" w:rsidRDefault="00D6322F" w:rsidP="008C05EF">
      <w:pPr>
        <w:tabs>
          <w:tab w:val="left" w:pos="9288"/>
        </w:tabs>
        <w:ind w:left="360"/>
        <w:jc w:val="center"/>
        <w:rPr>
          <w:b/>
          <w:bCs/>
          <w:noProof/>
          <w:sz w:val="28"/>
          <w:szCs w:val="28"/>
          <w:u w:val="single"/>
        </w:rPr>
      </w:pPr>
    </w:p>
    <w:p w:rsidR="00D6322F" w:rsidRDefault="00D6322F" w:rsidP="008C05EF">
      <w:pPr>
        <w:tabs>
          <w:tab w:val="left" w:pos="9288"/>
        </w:tabs>
        <w:ind w:left="360"/>
        <w:jc w:val="center"/>
        <w:rPr>
          <w:b/>
          <w:bCs/>
          <w:noProof/>
          <w:sz w:val="28"/>
          <w:szCs w:val="28"/>
          <w:u w:val="single"/>
        </w:rPr>
      </w:pPr>
    </w:p>
    <w:p w:rsidR="00D6322F" w:rsidRDefault="00D6322F" w:rsidP="008C05EF">
      <w:pPr>
        <w:tabs>
          <w:tab w:val="left" w:pos="9288"/>
        </w:tabs>
        <w:ind w:left="360"/>
        <w:jc w:val="center"/>
        <w:rPr>
          <w:b/>
          <w:bCs/>
          <w:noProof/>
          <w:sz w:val="28"/>
          <w:szCs w:val="28"/>
          <w:u w:val="single"/>
        </w:rPr>
      </w:pPr>
    </w:p>
    <w:p w:rsidR="00D6322F" w:rsidRDefault="00D6322F" w:rsidP="008C05EF">
      <w:pPr>
        <w:tabs>
          <w:tab w:val="left" w:pos="9288"/>
        </w:tabs>
        <w:ind w:left="360"/>
        <w:jc w:val="center"/>
        <w:rPr>
          <w:b/>
          <w:bCs/>
          <w:noProof/>
          <w:sz w:val="28"/>
          <w:szCs w:val="28"/>
          <w:u w:val="single"/>
        </w:rPr>
      </w:pPr>
    </w:p>
    <w:p w:rsidR="00D6322F" w:rsidRPr="009A5F55" w:rsidRDefault="00D6322F" w:rsidP="008C05EF">
      <w:pPr>
        <w:tabs>
          <w:tab w:val="left" w:pos="9288"/>
        </w:tabs>
        <w:ind w:left="360"/>
        <w:jc w:val="center"/>
        <w:rPr>
          <w:b/>
          <w:bCs/>
          <w:sz w:val="28"/>
          <w:szCs w:val="28"/>
          <w:u w:val="single"/>
        </w:rPr>
      </w:pPr>
    </w:p>
    <w:p w:rsidR="008C05EF" w:rsidRPr="009A5F55" w:rsidRDefault="008C05EF" w:rsidP="008C05EF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8C05EF" w:rsidRPr="009A5F55" w:rsidRDefault="008C05EF" w:rsidP="008C05EF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8C05EF" w:rsidRPr="009A5F55" w:rsidRDefault="008C05EF" w:rsidP="008C05EF">
      <w:pPr>
        <w:tabs>
          <w:tab w:val="left" w:pos="9288"/>
        </w:tabs>
        <w:rPr>
          <w:sz w:val="28"/>
          <w:szCs w:val="28"/>
        </w:rPr>
      </w:pPr>
    </w:p>
    <w:p w:rsidR="008C05EF" w:rsidRPr="009A5F55" w:rsidRDefault="008C05EF" w:rsidP="008C05EF">
      <w:pPr>
        <w:tabs>
          <w:tab w:val="left" w:pos="9288"/>
        </w:tabs>
        <w:rPr>
          <w:sz w:val="28"/>
          <w:szCs w:val="28"/>
        </w:rPr>
      </w:pPr>
    </w:p>
    <w:p w:rsidR="008C05EF" w:rsidRPr="009A5F55" w:rsidRDefault="008C05EF" w:rsidP="008C05EF">
      <w:pPr>
        <w:tabs>
          <w:tab w:val="left" w:pos="9288"/>
        </w:tabs>
        <w:rPr>
          <w:sz w:val="40"/>
          <w:szCs w:val="40"/>
        </w:rPr>
      </w:pPr>
    </w:p>
    <w:p w:rsidR="008C05EF" w:rsidRPr="009A5F55" w:rsidRDefault="008C05EF" w:rsidP="008C05EF">
      <w:pPr>
        <w:tabs>
          <w:tab w:val="left" w:pos="9288"/>
        </w:tabs>
        <w:ind w:left="360"/>
        <w:jc w:val="center"/>
        <w:rPr>
          <w:sz w:val="40"/>
          <w:szCs w:val="40"/>
        </w:rPr>
      </w:pPr>
    </w:p>
    <w:p w:rsidR="008C05EF" w:rsidRPr="009A5F55" w:rsidRDefault="008C05EF" w:rsidP="008C05EF">
      <w:pPr>
        <w:tabs>
          <w:tab w:val="left" w:pos="9288"/>
        </w:tabs>
        <w:ind w:left="360"/>
        <w:jc w:val="center"/>
        <w:rPr>
          <w:b/>
          <w:bCs/>
          <w:sz w:val="40"/>
          <w:szCs w:val="40"/>
        </w:rPr>
      </w:pPr>
      <w:r w:rsidRPr="009A5F55">
        <w:rPr>
          <w:b/>
          <w:bCs/>
          <w:sz w:val="40"/>
          <w:szCs w:val="40"/>
        </w:rPr>
        <w:t xml:space="preserve">РАБОЧАЯ ПРОГРАММА </w:t>
      </w:r>
    </w:p>
    <w:p w:rsidR="008C05EF" w:rsidRPr="009A5F55" w:rsidRDefault="008C05EF" w:rsidP="008C05EF">
      <w:pPr>
        <w:tabs>
          <w:tab w:val="left" w:pos="9288"/>
        </w:tabs>
        <w:ind w:left="360"/>
        <w:jc w:val="center"/>
        <w:rPr>
          <w:b/>
          <w:bCs/>
          <w:sz w:val="36"/>
          <w:szCs w:val="36"/>
        </w:rPr>
      </w:pPr>
      <w:r w:rsidRPr="009A5F55">
        <w:rPr>
          <w:b/>
          <w:bCs/>
          <w:sz w:val="36"/>
          <w:szCs w:val="36"/>
        </w:rPr>
        <w:t>по</w:t>
      </w:r>
      <w:r>
        <w:rPr>
          <w:b/>
          <w:bCs/>
          <w:sz w:val="36"/>
          <w:szCs w:val="36"/>
        </w:rPr>
        <w:t xml:space="preserve"> химии</w:t>
      </w:r>
      <w:r w:rsidRPr="009A5F55">
        <w:rPr>
          <w:b/>
          <w:bCs/>
          <w:sz w:val="36"/>
          <w:szCs w:val="36"/>
        </w:rPr>
        <w:t>,</w:t>
      </w:r>
      <w:r>
        <w:rPr>
          <w:b/>
          <w:bCs/>
          <w:sz w:val="36"/>
          <w:szCs w:val="36"/>
        </w:rPr>
        <w:t xml:space="preserve"> 10-11</w:t>
      </w:r>
      <w:r w:rsidRPr="009A5F55">
        <w:rPr>
          <w:b/>
          <w:bCs/>
          <w:sz w:val="36"/>
          <w:szCs w:val="36"/>
        </w:rPr>
        <w:t xml:space="preserve"> класс</w:t>
      </w:r>
    </w:p>
    <w:p w:rsidR="008C05EF" w:rsidRPr="009A5F55" w:rsidRDefault="008C05EF" w:rsidP="008C05EF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8C05EF" w:rsidRPr="009A5F55" w:rsidRDefault="008C05EF" w:rsidP="008C05EF">
      <w:pPr>
        <w:tabs>
          <w:tab w:val="left" w:pos="9288"/>
        </w:tabs>
        <w:ind w:left="360"/>
        <w:jc w:val="center"/>
        <w:rPr>
          <w:sz w:val="20"/>
          <w:szCs w:val="20"/>
        </w:rPr>
      </w:pPr>
      <w:r w:rsidRPr="009A5F55">
        <w:rPr>
          <w:sz w:val="36"/>
          <w:szCs w:val="36"/>
        </w:rPr>
        <w:t xml:space="preserve"> </w:t>
      </w:r>
    </w:p>
    <w:p w:rsidR="008C05EF" w:rsidRDefault="008C05EF" w:rsidP="008C05EF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8C05EF" w:rsidRDefault="008C05EF" w:rsidP="008C05EF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8C05EF" w:rsidRPr="009A5F55" w:rsidRDefault="008C05EF" w:rsidP="008C05EF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8C05EF" w:rsidRPr="00061288" w:rsidRDefault="008C05EF" w:rsidP="008C05EF">
      <w:pPr>
        <w:jc w:val="right"/>
        <w:rPr>
          <w:sz w:val="28"/>
          <w:szCs w:val="28"/>
        </w:rPr>
      </w:pPr>
    </w:p>
    <w:p w:rsidR="008C05EF" w:rsidRDefault="008C05EF" w:rsidP="008C05EF">
      <w:pPr>
        <w:tabs>
          <w:tab w:val="left" w:pos="9288"/>
        </w:tabs>
        <w:ind w:left="36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Составитель: </w:t>
      </w:r>
    </w:p>
    <w:p w:rsidR="008C05EF" w:rsidRPr="00061288" w:rsidRDefault="008C05EF" w:rsidP="008C05EF">
      <w:pPr>
        <w:tabs>
          <w:tab w:val="left" w:pos="9288"/>
        </w:tabs>
        <w:ind w:left="36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Захаров Максим Юрьевич</w:t>
      </w:r>
      <w:r w:rsidRPr="00061288">
        <w:rPr>
          <w:b/>
          <w:bCs/>
          <w:sz w:val="28"/>
          <w:szCs w:val="28"/>
        </w:rPr>
        <w:t xml:space="preserve">, </w:t>
      </w:r>
      <w:r w:rsidRPr="00061288">
        <w:rPr>
          <w:b/>
          <w:bCs/>
          <w:sz w:val="28"/>
          <w:szCs w:val="28"/>
          <w:lang w:val="en-US"/>
        </w:rPr>
        <w:t>I</w:t>
      </w:r>
      <w:r w:rsidRPr="00061288">
        <w:rPr>
          <w:b/>
          <w:bCs/>
          <w:sz w:val="28"/>
          <w:szCs w:val="28"/>
        </w:rPr>
        <w:t xml:space="preserve">  категория</w:t>
      </w:r>
    </w:p>
    <w:p w:rsidR="008C05EF" w:rsidRPr="009A5F55" w:rsidRDefault="008C05EF" w:rsidP="008C05EF"/>
    <w:p w:rsidR="008C05EF" w:rsidRDefault="008C05EF" w:rsidP="008C05EF">
      <w:pPr>
        <w:pStyle w:val="a6"/>
        <w:jc w:val="center"/>
        <w:rPr>
          <w:b/>
          <w:bCs/>
          <w:sz w:val="28"/>
          <w:szCs w:val="28"/>
        </w:rPr>
      </w:pPr>
    </w:p>
    <w:p w:rsidR="008C05EF" w:rsidRDefault="008C05EF" w:rsidP="008C05EF">
      <w:pPr>
        <w:jc w:val="center"/>
        <w:rPr>
          <w:b/>
          <w:sz w:val="32"/>
          <w:szCs w:val="32"/>
        </w:rPr>
      </w:pPr>
    </w:p>
    <w:p w:rsidR="008C05EF" w:rsidRDefault="008C05EF" w:rsidP="008C05EF">
      <w:pPr>
        <w:jc w:val="center"/>
        <w:rPr>
          <w:b/>
          <w:sz w:val="32"/>
          <w:szCs w:val="32"/>
        </w:rPr>
      </w:pPr>
    </w:p>
    <w:p w:rsidR="008C05EF" w:rsidRDefault="008C05EF" w:rsidP="008C05EF">
      <w:pPr>
        <w:jc w:val="center"/>
        <w:rPr>
          <w:b/>
          <w:sz w:val="32"/>
          <w:szCs w:val="32"/>
        </w:rPr>
      </w:pPr>
    </w:p>
    <w:p w:rsidR="008C05EF" w:rsidRDefault="008C05EF" w:rsidP="008C05EF">
      <w:pPr>
        <w:jc w:val="center"/>
        <w:rPr>
          <w:b/>
          <w:sz w:val="32"/>
          <w:szCs w:val="32"/>
        </w:rPr>
      </w:pPr>
    </w:p>
    <w:p w:rsidR="008C05EF" w:rsidRDefault="008C05EF" w:rsidP="008C05EF">
      <w:pPr>
        <w:jc w:val="center"/>
        <w:rPr>
          <w:b/>
          <w:sz w:val="32"/>
          <w:szCs w:val="32"/>
        </w:rPr>
      </w:pPr>
    </w:p>
    <w:p w:rsidR="008C05EF" w:rsidRDefault="008C05EF" w:rsidP="008C05EF">
      <w:pPr>
        <w:jc w:val="center"/>
        <w:rPr>
          <w:b/>
          <w:sz w:val="32"/>
          <w:szCs w:val="32"/>
        </w:rPr>
      </w:pPr>
    </w:p>
    <w:p w:rsidR="008C05EF" w:rsidRDefault="008C05EF" w:rsidP="008C05EF">
      <w:pPr>
        <w:jc w:val="center"/>
        <w:rPr>
          <w:b/>
          <w:sz w:val="32"/>
          <w:szCs w:val="32"/>
        </w:rPr>
      </w:pPr>
    </w:p>
    <w:p w:rsidR="008C05EF" w:rsidRDefault="008C05EF" w:rsidP="009274F8">
      <w:pPr>
        <w:jc w:val="center"/>
        <w:rPr>
          <w:b/>
          <w:sz w:val="32"/>
          <w:szCs w:val="28"/>
        </w:rPr>
      </w:pPr>
    </w:p>
    <w:p w:rsidR="00D6322F" w:rsidRDefault="00D6322F" w:rsidP="009274F8">
      <w:pPr>
        <w:jc w:val="center"/>
        <w:rPr>
          <w:b/>
          <w:sz w:val="32"/>
          <w:szCs w:val="28"/>
        </w:rPr>
      </w:pPr>
    </w:p>
    <w:p w:rsidR="008C05EF" w:rsidRDefault="008C05EF" w:rsidP="009274F8">
      <w:pPr>
        <w:jc w:val="center"/>
        <w:rPr>
          <w:b/>
          <w:sz w:val="32"/>
          <w:szCs w:val="28"/>
        </w:rPr>
      </w:pPr>
    </w:p>
    <w:p w:rsidR="008C05EF" w:rsidRDefault="008C05EF" w:rsidP="0042607B">
      <w:pPr>
        <w:rPr>
          <w:b/>
          <w:sz w:val="32"/>
          <w:szCs w:val="28"/>
        </w:rPr>
      </w:pPr>
    </w:p>
    <w:p w:rsidR="0042607B" w:rsidRDefault="0042607B" w:rsidP="0042607B">
      <w:pPr>
        <w:rPr>
          <w:b/>
          <w:sz w:val="32"/>
          <w:szCs w:val="28"/>
        </w:rPr>
      </w:pPr>
    </w:p>
    <w:p w:rsidR="009274F8" w:rsidRDefault="009274F8" w:rsidP="009274F8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 xml:space="preserve">Раздел </w:t>
      </w:r>
      <w:r>
        <w:rPr>
          <w:b/>
          <w:sz w:val="32"/>
          <w:szCs w:val="28"/>
          <w:lang w:val="en-US"/>
        </w:rPr>
        <w:t>I</w:t>
      </w:r>
      <w:r>
        <w:rPr>
          <w:b/>
          <w:sz w:val="32"/>
          <w:szCs w:val="28"/>
        </w:rPr>
        <w:t xml:space="preserve">. </w:t>
      </w:r>
      <w:r w:rsidRPr="00FA5D06">
        <w:rPr>
          <w:b/>
          <w:sz w:val="32"/>
          <w:szCs w:val="28"/>
        </w:rPr>
        <w:t xml:space="preserve">Пояснительная записка </w:t>
      </w:r>
    </w:p>
    <w:p w:rsidR="008C05EF" w:rsidRPr="00FA5D06" w:rsidRDefault="008C05EF" w:rsidP="009274F8">
      <w:pPr>
        <w:jc w:val="center"/>
        <w:rPr>
          <w:b/>
          <w:sz w:val="32"/>
          <w:szCs w:val="28"/>
        </w:rPr>
      </w:pPr>
    </w:p>
    <w:p w:rsidR="001E365C" w:rsidRPr="00671F78" w:rsidRDefault="001E365C" w:rsidP="001E365C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t>Примерная программа по химии составлена на основе федерального компонента государственного стандарта основного общего образования</w:t>
      </w:r>
      <w:r>
        <w:rPr>
          <w:sz w:val="28"/>
          <w:szCs w:val="28"/>
        </w:rPr>
        <w:t xml:space="preserve">. </w:t>
      </w:r>
      <w:r w:rsidRPr="00671F78">
        <w:rPr>
          <w:sz w:val="28"/>
          <w:szCs w:val="28"/>
        </w:rPr>
        <w:t xml:space="preserve">Примерная программа конкретизирует содержание стандарта, дает примерное распределение учебных часов по разделам курса и рекомендуемую последовательность изучения тем и разделов с учетом межпредметных и внутрипредметных связей, логики учебного процесса, возрастных особенностей учащихся. </w:t>
      </w:r>
    </w:p>
    <w:p w:rsidR="009274F8" w:rsidRPr="001E365C" w:rsidRDefault="009274F8" w:rsidP="001E365C">
      <w:pPr>
        <w:shd w:val="clear" w:color="auto" w:fill="FFFFFF"/>
        <w:autoSpaceDE w:val="0"/>
        <w:autoSpaceDN w:val="0"/>
        <w:adjustRightInd w:val="0"/>
        <w:ind w:firstLine="570"/>
        <w:jc w:val="both"/>
        <w:rPr>
          <w:color w:val="000000"/>
          <w:sz w:val="28"/>
          <w:szCs w:val="28"/>
        </w:rPr>
      </w:pPr>
      <w:r w:rsidRPr="001E365C">
        <w:rPr>
          <w:color w:val="000000"/>
          <w:sz w:val="28"/>
          <w:szCs w:val="28"/>
        </w:rPr>
        <w:t xml:space="preserve">В рабочей программе отражены обязательный минимум содержания основных образовательных программ, требования к уровню подготовки учащихся, заданные федеральным компонентом государственного стандарта общего образования. </w:t>
      </w:r>
    </w:p>
    <w:p w:rsidR="001E365C" w:rsidRPr="001E365C" w:rsidRDefault="001E365C" w:rsidP="001E365C">
      <w:pPr>
        <w:pStyle w:val="a4"/>
        <w:ind w:right="-6" w:firstLine="426"/>
        <w:jc w:val="both"/>
        <w:rPr>
          <w:sz w:val="28"/>
          <w:szCs w:val="28"/>
        </w:rPr>
      </w:pPr>
      <w:r w:rsidRPr="001E365C">
        <w:rPr>
          <w:sz w:val="28"/>
          <w:szCs w:val="28"/>
        </w:rPr>
        <w:t>Рабочая программа разработана на основе следующих нормативно-правовых документов:</w:t>
      </w:r>
    </w:p>
    <w:p w:rsidR="001E365C" w:rsidRPr="001E365C" w:rsidRDefault="001E365C" w:rsidP="001E365C">
      <w:pPr>
        <w:pStyle w:val="2"/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1E365C">
        <w:rPr>
          <w:sz w:val="28"/>
          <w:szCs w:val="28"/>
        </w:rPr>
        <w:t xml:space="preserve">Федеральный компонент Государственного образовательного стандарта общего образования, утвержденным приказом Минобразования России от 05.03 </w:t>
      </w:r>
      <w:smartTag w:uri="urn:schemas-microsoft-com:office:smarttags" w:element="metricconverter">
        <w:smartTagPr>
          <w:attr w:name="ProductID" w:val="2004 г"/>
        </w:smartTagPr>
        <w:r w:rsidRPr="001E365C">
          <w:rPr>
            <w:sz w:val="28"/>
            <w:szCs w:val="28"/>
          </w:rPr>
          <w:t>2004 г</w:t>
        </w:r>
      </w:smartTag>
      <w:r w:rsidRPr="001E365C">
        <w:rPr>
          <w:sz w:val="28"/>
          <w:szCs w:val="28"/>
        </w:rPr>
        <w:t>. №1089 «Об утверждении федерального компонента государственных стандартов начального общего, основного общего и среднего (полного) общего образования»;</w:t>
      </w:r>
    </w:p>
    <w:p w:rsidR="001E365C" w:rsidRPr="001E365C" w:rsidRDefault="001E365C" w:rsidP="001E365C">
      <w:pPr>
        <w:numPr>
          <w:ilvl w:val="0"/>
          <w:numId w:val="4"/>
        </w:numPr>
        <w:jc w:val="both"/>
        <w:rPr>
          <w:sz w:val="28"/>
          <w:szCs w:val="28"/>
        </w:rPr>
      </w:pPr>
      <w:r w:rsidRPr="001E365C">
        <w:rPr>
          <w:sz w:val="28"/>
          <w:szCs w:val="28"/>
        </w:rPr>
        <w:t xml:space="preserve"> Приказ Минобразования России от 09.03.2004 г. №1312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 </w:t>
      </w:r>
    </w:p>
    <w:p w:rsidR="001E365C" w:rsidRPr="001E365C" w:rsidRDefault="001E365C" w:rsidP="001E365C">
      <w:pPr>
        <w:numPr>
          <w:ilvl w:val="0"/>
          <w:numId w:val="4"/>
        </w:numPr>
        <w:jc w:val="both"/>
        <w:rPr>
          <w:sz w:val="28"/>
          <w:szCs w:val="28"/>
        </w:rPr>
      </w:pPr>
      <w:r w:rsidRPr="001E365C">
        <w:rPr>
          <w:kern w:val="16"/>
          <w:sz w:val="28"/>
          <w:szCs w:val="28"/>
        </w:rPr>
        <w:t xml:space="preserve">Приказ </w:t>
      </w:r>
      <w:r w:rsidRPr="001E365C">
        <w:rPr>
          <w:sz w:val="28"/>
          <w:szCs w:val="28"/>
        </w:rPr>
        <w:t xml:space="preserve">Министерства образования и науки Российской Федерации от 09.12.2010 № 379 </w:t>
      </w:r>
      <w:r w:rsidRPr="001E365C">
        <w:rPr>
          <w:b/>
          <w:bCs/>
          <w:sz w:val="28"/>
          <w:szCs w:val="28"/>
        </w:rPr>
        <w:t>«</w:t>
      </w:r>
      <w:r w:rsidRPr="001E365C">
        <w:rPr>
          <w:rStyle w:val="a3"/>
          <w:b w:val="0"/>
          <w:bCs w:val="0"/>
          <w:sz w:val="28"/>
          <w:szCs w:val="28"/>
        </w:rPr>
        <w:t>Об утверждении федеральных перечней учебников, рекомендованных (допущенных) к использованию в образовательном процессе в образовательных учреждениях…»</w:t>
      </w:r>
      <w:r w:rsidRPr="001E365C">
        <w:rPr>
          <w:b/>
          <w:bCs/>
          <w:sz w:val="28"/>
          <w:szCs w:val="28"/>
        </w:rPr>
        <w:t>.</w:t>
      </w:r>
    </w:p>
    <w:p w:rsidR="001E365C" w:rsidRPr="001E365C" w:rsidRDefault="001E365C" w:rsidP="001E365C">
      <w:pPr>
        <w:jc w:val="both"/>
        <w:rPr>
          <w:sz w:val="28"/>
          <w:szCs w:val="28"/>
        </w:rPr>
      </w:pPr>
      <w:r w:rsidRPr="001E365C">
        <w:rPr>
          <w:sz w:val="28"/>
          <w:szCs w:val="28"/>
        </w:rPr>
        <w:t xml:space="preserve">           </w:t>
      </w:r>
      <w:r w:rsidRPr="001E365C">
        <w:rPr>
          <w:sz w:val="28"/>
          <w:szCs w:val="28"/>
          <w:u w:val="single"/>
        </w:rPr>
        <w:t>Основными целями являются:</w:t>
      </w:r>
      <w:r w:rsidRPr="001E365C">
        <w:rPr>
          <w:sz w:val="28"/>
          <w:szCs w:val="28"/>
        </w:rPr>
        <w:t xml:space="preserve"> </w:t>
      </w:r>
    </w:p>
    <w:p w:rsidR="001E365C" w:rsidRPr="001E365C" w:rsidRDefault="001E365C" w:rsidP="001E365C">
      <w:pPr>
        <w:numPr>
          <w:ilvl w:val="0"/>
          <w:numId w:val="6"/>
        </w:numPr>
        <w:jc w:val="both"/>
        <w:rPr>
          <w:sz w:val="28"/>
          <w:szCs w:val="28"/>
        </w:rPr>
      </w:pPr>
      <w:r w:rsidRPr="001E365C">
        <w:rPr>
          <w:sz w:val="28"/>
          <w:szCs w:val="28"/>
        </w:rPr>
        <w:t>освоение знаний о химической составляющей естественнонаучной картины мира, важнейших химических понятиях, законах и теориях;</w:t>
      </w:r>
    </w:p>
    <w:p w:rsidR="001E365C" w:rsidRPr="001E365C" w:rsidRDefault="001E365C" w:rsidP="001E365C">
      <w:pPr>
        <w:numPr>
          <w:ilvl w:val="0"/>
          <w:numId w:val="6"/>
        </w:numPr>
        <w:jc w:val="both"/>
        <w:rPr>
          <w:sz w:val="28"/>
          <w:szCs w:val="28"/>
        </w:rPr>
      </w:pPr>
      <w:r w:rsidRPr="001E365C">
        <w:rPr>
          <w:sz w:val="28"/>
          <w:szCs w:val="28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1E365C" w:rsidRPr="001E365C" w:rsidRDefault="001E365C" w:rsidP="001E365C">
      <w:pPr>
        <w:numPr>
          <w:ilvl w:val="0"/>
          <w:numId w:val="6"/>
        </w:numPr>
        <w:jc w:val="both"/>
        <w:rPr>
          <w:sz w:val="28"/>
          <w:szCs w:val="28"/>
        </w:rPr>
      </w:pPr>
      <w:r w:rsidRPr="001E365C">
        <w:rPr>
          <w:sz w:val="28"/>
          <w:szCs w:val="28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1E365C" w:rsidRPr="001E365C" w:rsidRDefault="001E365C" w:rsidP="001E365C">
      <w:pPr>
        <w:jc w:val="both"/>
        <w:rPr>
          <w:sz w:val="28"/>
          <w:szCs w:val="28"/>
          <w:u w:val="single"/>
        </w:rPr>
      </w:pPr>
      <w:r w:rsidRPr="001E365C">
        <w:rPr>
          <w:sz w:val="28"/>
          <w:szCs w:val="28"/>
          <w:u w:val="single"/>
        </w:rPr>
        <w:t>Задачи:</w:t>
      </w:r>
    </w:p>
    <w:p w:rsidR="001E365C" w:rsidRPr="001E365C" w:rsidRDefault="001E365C" w:rsidP="001E365C">
      <w:pPr>
        <w:numPr>
          <w:ilvl w:val="0"/>
          <w:numId w:val="5"/>
        </w:numPr>
        <w:jc w:val="both"/>
        <w:rPr>
          <w:sz w:val="28"/>
          <w:szCs w:val="28"/>
        </w:rPr>
      </w:pPr>
      <w:r w:rsidRPr="001E365C">
        <w:rPr>
          <w:sz w:val="28"/>
          <w:szCs w:val="28"/>
        </w:rPr>
        <w:t>Формировать знания основ науки – важнейших фактов, понятий, законов и теорий, языка науки, доступных обобщений мировоззренческого характера, развивать умения наблюдать и объяснять химические явления, соблюдать правила ТБ.</w:t>
      </w:r>
    </w:p>
    <w:p w:rsidR="001E365C" w:rsidRPr="001E365C" w:rsidRDefault="001E365C" w:rsidP="001E365C">
      <w:pPr>
        <w:numPr>
          <w:ilvl w:val="0"/>
          <w:numId w:val="5"/>
        </w:numPr>
        <w:jc w:val="both"/>
        <w:rPr>
          <w:sz w:val="28"/>
          <w:szCs w:val="28"/>
        </w:rPr>
      </w:pPr>
      <w:r w:rsidRPr="001E365C">
        <w:rPr>
          <w:sz w:val="28"/>
          <w:szCs w:val="28"/>
        </w:rPr>
        <w:lastRenderedPageBreak/>
        <w:t>Развивать познавательные интересы и интеллектуальные способности в процессе проведения химического эксперимента, самостоятельного приобретения знаний в соответствии с возникающими современными потребностями.</w:t>
      </w:r>
    </w:p>
    <w:p w:rsidR="001E365C" w:rsidRPr="001E365C" w:rsidRDefault="001E365C" w:rsidP="001E365C">
      <w:pPr>
        <w:numPr>
          <w:ilvl w:val="0"/>
          <w:numId w:val="5"/>
        </w:numPr>
        <w:jc w:val="both"/>
        <w:rPr>
          <w:sz w:val="28"/>
          <w:szCs w:val="28"/>
        </w:rPr>
      </w:pPr>
      <w:r w:rsidRPr="001E365C">
        <w:rPr>
          <w:sz w:val="28"/>
          <w:szCs w:val="28"/>
        </w:rPr>
        <w:t>Воспитывать отношение к химии как к одному из компонентов естествознания и элементу общечеловеческой культуры.</w:t>
      </w:r>
    </w:p>
    <w:p w:rsidR="001E365C" w:rsidRPr="001E365C" w:rsidRDefault="001E365C" w:rsidP="001E365C">
      <w:pPr>
        <w:numPr>
          <w:ilvl w:val="0"/>
          <w:numId w:val="5"/>
        </w:numPr>
        <w:jc w:val="both"/>
        <w:rPr>
          <w:sz w:val="28"/>
          <w:szCs w:val="28"/>
        </w:rPr>
      </w:pPr>
      <w:r w:rsidRPr="001E365C">
        <w:rPr>
          <w:sz w:val="28"/>
          <w:szCs w:val="28"/>
        </w:rPr>
        <w:t>Научить применять полученные знания для безопасного использования веществ и материалов в быту, для решения задач в повседневной жизни, предупреждения явлений, наносящих вред здоровью человека и окружающей среде.</w:t>
      </w:r>
    </w:p>
    <w:p w:rsidR="009274F8" w:rsidRPr="009274F8" w:rsidRDefault="009274F8" w:rsidP="009274F8">
      <w:pPr>
        <w:ind w:firstLine="567"/>
        <w:jc w:val="both"/>
        <w:rPr>
          <w:sz w:val="28"/>
          <w:szCs w:val="28"/>
        </w:rPr>
      </w:pPr>
      <w:r w:rsidRPr="009274F8">
        <w:rPr>
          <w:sz w:val="28"/>
          <w:szCs w:val="28"/>
        </w:rPr>
        <w:t xml:space="preserve">     Изучение химии направлено:</w:t>
      </w:r>
    </w:p>
    <w:p w:rsidR="009274F8" w:rsidRPr="009274F8" w:rsidRDefault="009274F8" w:rsidP="009274F8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 w:rsidRPr="009274F8">
        <w:rPr>
          <w:sz w:val="28"/>
          <w:szCs w:val="28"/>
        </w:rPr>
        <w:t>на освоение важнейших знаний об основных понятиях и законах химии, химической символике;</w:t>
      </w:r>
    </w:p>
    <w:p w:rsidR="009274F8" w:rsidRPr="009274F8" w:rsidRDefault="009274F8" w:rsidP="009274F8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 w:rsidRPr="009274F8">
        <w:rPr>
          <w:sz w:val="28"/>
          <w:szCs w:val="28"/>
        </w:rPr>
        <w:t>на овладение умениями наблюдать химические явления, проводить химический эксперимент, производить расчеты на основе формуле веществ и уравнений химических реакций;</w:t>
      </w:r>
    </w:p>
    <w:p w:rsidR="009274F8" w:rsidRPr="009274F8" w:rsidRDefault="009274F8" w:rsidP="009274F8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 w:rsidRPr="009274F8">
        <w:rPr>
          <w:sz w:val="28"/>
          <w:szCs w:val="28"/>
        </w:rPr>
        <w:t>на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9274F8" w:rsidRPr="009274F8" w:rsidRDefault="009274F8" w:rsidP="009274F8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 w:rsidRPr="009274F8">
        <w:rPr>
          <w:sz w:val="28"/>
          <w:szCs w:val="28"/>
        </w:rPr>
        <w:t>на воспитании отношения к химии как к одному из фундаментальных компонентов естествознания и элементу общественной культуры;</w:t>
      </w:r>
    </w:p>
    <w:p w:rsidR="009274F8" w:rsidRPr="009274F8" w:rsidRDefault="009274F8" w:rsidP="009274F8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 w:rsidRPr="009274F8">
        <w:rPr>
          <w:sz w:val="28"/>
          <w:szCs w:val="28"/>
        </w:rPr>
        <w:t>на применение полученных знаний и умений для безопасного использования веществ и материалов в быту, в сельском хозяйстве и на производстве, решении практических задач в повседневной жизни, предупреждении явлений, наносящих вред здоровью человека и  окружающей среде.</w:t>
      </w:r>
    </w:p>
    <w:p w:rsidR="009274F8" w:rsidRPr="009274F8" w:rsidRDefault="009274F8" w:rsidP="009274F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обязательного изучения учебного плана  «Химия» на этапе среднего  основного  образования федеральный базис</w:t>
      </w:r>
      <w:r w:rsidR="009448CD">
        <w:rPr>
          <w:sz w:val="28"/>
          <w:szCs w:val="28"/>
        </w:rPr>
        <w:t>ный учебный план – 10 класс - 34</w:t>
      </w:r>
      <w:r>
        <w:rPr>
          <w:sz w:val="28"/>
          <w:szCs w:val="28"/>
        </w:rPr>
        <w:t xml:space="preserve"> часов, в 11- 34 часа. УМК  Химия  10 класс. Л.М. Кузнецова.-</w:t>
      </w:r>
      <w:r w:rsidR="001E365C">
        <w:rPr>
          <w:sz w:val="28"/>
          <w:szCs w:val="28"/>
        </w:rPr>
        <w:t xml:space="preserve"> </w:t>
      </w:r>
      <w:r>
        <w:rPr>
          <w:sz w:val="28"/>
          <w:szCs w:val="28"/>
        </w:rPr>
        <w:t>М., «Мнемозина», 2003г., УМК Химия 11 класс. Э.Е. Нифантьев.- М., «Мнемозина», 2005г.</w:t>
      </w:r>
    </w:p>
    <w:p w:rsidR="009274F8" w:rsidRDefault="009274F8" w:rsidP="009274F8">
      <w:pPr>
        <w:rPr>
          <w:sz w:val="22"/>
          <w:szCs w:val="22"/>
        </w:rPr>
      </w:pPr>
    </w:p>
    <w:p w:rsidR="008C4A07" w:rsidRDefault="00BD5BAF" w:rsidP="00BD5BAF">
      <w:pPr>
        <w:jc w:val="both"/>
        <w:rPr>
          <w:b/>
          <w:sz w:val="28"/>
          <w:szCs w:val="28"/>
        </w:rPr>
      </w:pPr>
      <w:r w:rsidRPr="006E509D">
        <w:rPr>
          <w:b/>
          <w:sz w:val="28"/>
          <w:szCs w:val="28"/>
        </w:rPr>
        <w:t xml:space="preserve">          </w:t>
      </w:r>
    </w:p>
    <w:p w:rsidR="008C4A07" w:rsidRDefault="008C4A07" w:rsidP="00BD5BAF">
      <w:pPr>
        <w:jc w:val="both"/>
        <w:rPr>
          <w:b/>
          <w:sz w:val="28"/>
          <w:szCs w:val="28"/>
        </w:rPr>
      </w:pPr>
    </w:p>
    <w:p w:rsidR="008C4A07" w:rsidRDefault="008C4A07" w:rsidP="00BD5BAF">
      <w:pPr>
        <w:jc w:val="both"/>
        <w:rPr>
          <w:b/>
          <w:sz w:val="28"/>
          <w:szCs w:val="28"/>
        </w:rPr>
      </w:pPr>
    </w:p>
    <w:p w:rsidR="008C4A07" w:rsidRDefault="008C4A07" w:rsidP="00BD5BAF">
      <w:pPr>
        <w:jc w:val="both"/>
        <w:rPr>
          <w:b/>
          <w:sz w:val="28"/>
          <w:szCs w:val="28"/>
        </w:rPr>
      </w:pPr>
    </w:p>
    <w:p w:rsidR="008C4A07" w:rsidRDefault="008C4A07" w:rsidP="00BD5BAF">
      <w:pPr>
        <w:jc w:val="both"/>
        <w:rPr>
          <w:b/>
          <w:sz w:val="28"/>
          <w:szCs w:val="28"/>
        </w:rPr>
      </w:pPr>
    </w:p>
    <w:p w:rsidR="008C4A07" w:rsidRDefault="008C4A07" w:rsidP="00BD5BAF">
      <w:pPr>
        <w:jc w:val="both"/>
        <w:rPr>
          <w:b/>
          <w:sz w:val="28"/>
          <w:szCs w:val="28"/>
        </w:rPr>
      </w:pPr>
    </w:p>
    <w:p w:rsidR="008C4A07" w:rsidRDefault="008C4A07" w:rsidP="00BD5BAF">
      <w:pPr>
        <w:jc w:val="both"/>
        <w:rPr>
          <w:b/>
          <w:sz w:val="28"/>
          <w:szCs w:val="28"/>
        </w:rPr>
      </w:pPr>
    </w:p>
    <w:p w:rsidR="008C4A07" w:rsidRDefault="008C4A07" w:rsidP="00BD5BAF">
      <w:pPr>
        <w:jc w:val="both"/>
        <w:rPr>
          <w:b/>
          <w:sz w:val="28"/>
          <w:szCs w:val="28"/>
        </w:rPr>
      </w:pPr>
    </w:p>
    <w:p w:rsidR="008C4A07" w:rsidRDefault="008C4A07" w:rsidP="00BD5BAF">
      <w:pPr>
        <w:jc w:val="both"/>
        <w:rPr>
          <w:b/>
          <w:sz w:val="28"/>
          <w:szCs w:val="28"/>
        </w:rPr>
      </w:pPr>
    </w:p>
    <w:p w:rsidR="008C4A07" w:rsidRDefault="008C4A07" w:rsidP="00BD5BAF">
      <w:pPr>
        <w:jc w:val="both"/>
        <w:rPr>
          <w:b/>
          <w:sz w:val="28"/>
          <w:szCs w:val="28"/>
        </w:rPr>
      </w:pPr>
    </w:p>
    <w:p w:rsidR="008C4A07" w:rsidRDefault="008C4A07" w:rsidP="00BD5BAF">
      <w:pPr>
        <w:jc w:val="both"/>
        <w:rPr>
          <w:b/>
          <w:sz w:val="28"/>
          <w:szCs w:val="28"/>
        </w:rPr>
      </w:pPr>
    </w:p>
    <w:p w:rsidR="00BD5BAF" w:rsidRDefault="00BD5BAF" w:rsidP="00BD5BAF">
      <w:pPr>
        <w:jc w:val="both"/>
        <w:rPr>
          <w:b/>
          <w:sz w:val="32"/>
          <w:szCs w:val="32"/>
        </w:rPr>
      </w:pPr>
      <w:r w:rsidRPr="006E509D">
        <w:rPr>
          <w:b/>
          <w:sz w:val="28"/>
          <w:szCs w:val="28"/>
        </w:rPr>
        <w:lastRenderedPageBreak/>
        <w:t xml:space="preserve">   </w:t>
      </w:r>
      <w:r w:rsidRPr="00671F78">
        <w:rPr>
          <w:b/>
          <w:sz w:val="32"/>
          <w:szCs w:val="32"/>
        </w:rPr>
        <w:t xml:space="preserve">Раздел </w:t>
      </w:r>
      <w:r w:rsidRPr="00671F78">
        <w:rPr>
          <w:b/>
          <w:sz w:val="32"/>
          <w:szCs w:val="32"/>
          <w:lang w:val="en-US"/>
        </w:rPr>
        <w:t>I</w:t>
      </w:r>
      <w:r>
        <w:rPr>
          <w:b/>
          <w:sz w:val="32"/>
          <w:szCs w:val="32"/>
          <w:lang w:val="en-US"/>
        </w:rPr>
        <w:t>I</w:t>
      </w:r>
      <w:r>
        <w:rPr>
          <w:b/>
          <w:sz w:val="32"/>
          <w:szCs w:val="32"/>
        </w:rPr>
        <w:t>. Учебно – тематический план</w:t>
      </w:r>
    </w:p>
    <w:p w:rsidR="00BD5BAF" w:rsidRDefault="00BD5BAF" w:rsidP="00BD5BAF">
      <w:pPr>
        <w:jc w:val="both"/>
        <w:rPr>
          <w:b/>
          <w:sz w:val="32"/>
          <w:szCs w:val="32"/>
        </w:rPr>
      </w:pPr>
    </w:p>
    <w:p w:rsidR="00BD5BAF" w:rsidRDefault="00BD5BAF" w:rsidP="00BD5BAF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10 класс</w:t>
      </w:r>
    </w:p>
    <w:tbl>
      <w:tblPr>
        <w:tblW w:w="10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4508"/>
        <w:gridCol w:w="998"/>
        <w:gridCol w:w="1928"/>
        <w:gridCol w:w="1907"/>
      </w:tblGrid>
      <w:tr w:rsidR="00BD5BAF" w:rsidRPr="0019538F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19538F" w:rsidRDefault="00BD5BAF" w:rsidP="004C165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508" w:type="dxa"/>
            <w:shd w:val="clear" w:color="auto" w:fill="auto"/>
          </w:tcPr>
          <w:p w:rsidR="00BD5BAF" w:rsidRPr="0019538F" w:rsidRDefault="00BD5BAF" w:rsidP="004C16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538F">
              <w:rPr>
                <w:color w:val="000000" w:themeColor="text1"/>
                <w:sz w:val="28"/>
                <w:szCs w:val="28"/>
              </w:rPr>
              <w:t>Содержание</w:t>
            </w:r>
          </w:p>
        </w:tc>
        <w:tc>
          <w:tcPr>
            <w:tcW w:w="998" w:type="dxa"/>
            <w:shd w:val="clear" w:color="auto" w:fill="auto"/>
          </w:tcPr>
          <w:p w:rsidR="00BD5BAF" w:rsidRPr="0019538F" w:rsidRDefault="00BD5BAF" w:rsidP="004C165A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 w:rsidRPr="0019538F">
              <w:rPr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1928" w:type="dxa"/>
            <w:shd w:val="clear" w:color="auto" w:fill="auto"/>
          </w:tcPr>
          <w:p w:rsidR="00BD5BAF" w:rsidRPr="0019538F" w:rsidRDefault="00BD5BAF" w:rsidP="004C165A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 w:rsidRPr="0019538F">
              <w:rPr>
                <w:color w:val="000000" w:themeColor="text1"/>
                <w:sz w:val="28"/>
                <w:szCs w:val="28"/>
              </w:rPr>
              <w:t>Кол-во контрольных</w:t>
            </w:r>
          </w:p>
        </w:tc>
        <w:tc>
          <w:tcPr>
            <w:tcW w:w="1907" w:type="dxa"/>
          </w:tcPr>
          <w:p w:rsidR="00BD5BAF" w:rsidRPr="0019538F" w:rsidRDefault="00BD5BAF" w:rsidP="004C165A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Кол-во практических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0362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08" w:type="dxa"/>
            <w:shd w:val="clear" w:color="auto" w:fill="auto"/>
          </w:tcPr>
          <w:p w:rsidR="00BD5BAF" w:rsidRPr="00EC2805" w:rsidRDefault="00EC2805" w:rsidP="00EC280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C2805">
              <w:rPr>
                <w:sz w:val="28"/>
                <w:szCs w:val="28"/>
              </w:rPr>
              <w:t>Введение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EC2805" w:rsidP="00EC2805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0362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508" w:type="dxa"/>
            <w:shd w:val="clear" w:color="auto" w:fill="auto"/>
          </w:tcPr>
          <w:p w:rsidR="00BD5BAF" w:rsidRPr="00EC2805" w:rsidRDefault="00EC2805" w:rsidP="00EC280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C2805">
              <w:rPr>
                <w:sz w:val="28"/>
                <w:szCs w:val="28"/>
              </w:rPr>
              <w:t>Галогены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1B4A4E" w:rsidP="00EC2805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0362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508" w:type="dxa"/>
            <w:shd w:val="clear" w:color="auto" w:fill="auto"/>
          </w:tcPr>
          <w:p w:rsidR="00BD5BAF" w:rsidRPr="00EC2805" w:rsidRDefault="00EC2805" w:rsidP="00EC280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C2805">
              <w:rPr>
                <w:sz w:val="28"/>
                <w:szCs w:val="28"/>
              </w:rPr>
              <w:t>Подгруппа кислорода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1B4A4E" w:rsidP="00EC2805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508" w:type="dxa"/>
            <w:shd w:val="clear" w:color="auto" w:fill="auto"/>
          </w:tcPr>
          <w:p w:rsidR="00BD5BAF" w:rsidRPr="00EC2805" w:rsidRDefault="00EC2805" w:rsidP="00EC280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C2805">
              <w:rPr>
                <w:sz w:val="28"/>
                <w:szCs w:val="28"/>
              </w:rPr>
              <w:t>Подгруппа азота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1B4A4E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508" w:type="dxa"/>
            <w:shd w:val="clear" w:color="auto" w:fill="auto"/>
          </w:tcPr>
          <w:p w:rsidR="00EC2805" w:rsidRPr="00EC2805" w:rsidRDefault="00EC2805" w:rsidP="00EC280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C2805">
              <w:rPr>
                <w:sz w:val="28"/>
                <w:szCs w:val="28"/>
              </w:rPr>
              <w:t>Общие свойства металлов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1B4A4E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9448CD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508" w:type="dxa"/>
            <w:shd w:val="clear" w:color="auto" w:fill="auto"/>
          </w:tcPr>
          <w:p w:rsidR="00BD5BAF" w:rsidRPr="00EC2805" w:rsidRDefault="00EC2805" w:rsidP="00EC280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C2805">
              <w:rPr>
                <w:sz w:val="28"/>
                <w:szCs w:val="28"/>
              </w:rPr>
              <w:t>Заключение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EC2805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508" w:type="dxa"/>
            <w:shd w:val="clear" w:color="auto" w:fill="auto"/>
          </w:tcPr>
          <w:p w:rsidR="00BD5BAF" w:rsidRPr="00EC2805" w:rsidRDefault="00EC2805" w:rsidP="00EC280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C2805">
              <w:rPr>
                <w:sz w:val="28"/>
                <w:szCs w:val="28"/>
              </w:rPr>
              <w:t>Резерв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1B4A4E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1B4A4E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8C4A07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8C4A07" w:rsidRDefault="008C4A07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08" w:type="dxa"/>
            <w:shd w:val="clear" w:color="auto" w:fill="auto"/>
          </w:tcPr>
          <w:p w:rsidR="008C4A07" w:rsidRPr="00EC2805" w:rsidRDefault="008C4A07" w:rsidP="00EC2805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998" w:type="dxa"/>
            <w:shd w:val="clear" w:color="auto" w:fill="auto"/>
          </w:tcPr>
          <w:p w:rsidR="008C4A07" w:rsidRDefault="008C4A07" w:rsidP="00EC280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928" w:type="dxa"/>
            <w:shd w:val="clear" w:color="auto" w:fill="auto"/>
          </w:tcPr>
          <w:p w:rsidR="008C4A07" w:rsidRDefault="008C4A07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07" w:type="dxa"/>
          </w:tcPr>
          <w:p w:rsidR="008C4A07" w:rsidRDefault="008C4A07" w:rsidP="00EC280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</w:tbl>
    <w:p w:rsidR="00BD5BAF" w:rsidRDefault="00BD5BAF" w:rsidP="00BD5BAF">
      <w:pPr>
        <w:jc w:val="both"/>
        <w:rPr>
          <w:b/>
          <w:sz w:val="32"/>
          <w:szCs w:val="32"/>
        </w:rPr>
      </w:pPr>
    </w:p>
    <w:p w:rsidR="00BD5BAF" w:rsidRDefault="00BD5BAF" w:rsidP="00BD5BAF">
      <w:pPr>
        <w:jc w:val="both"/>
        <w:rPr>
          <w:b/>
          <w:sz w:val="32"/>
          <w:szCs w:val="32"/>
        </w:rPr>
      </w:pPr>
    </w:p>
    <w:p w:rsidR="00BD5BAF" w:rsidRDefault="00BD5BAF" w:rsidP="00BD5BA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  <w:lang w:val="en-US"/>
        </w:rPr>
        <w:t>III</w:t>
      </w:r>
      <w:r>
        <w:rPr>
          <w:b/>
          <w:sz w:val="32"/>
          <w:szCs w:val="32"/>
        </w:rPr>
        <w:t>. Содержание  тем учебного курса</w:t>
      </w:r>
    </w:p>
    <w:p w:rsidR="003273F7" w:rsidRDefault="003273F7" w:rsidP="003273F7">
      <w:pPr>
        <w:rPr>
          <w:b/>
          <w:sz w:val="32"/>
          <w:szCs w:val="32"/>
        </w:rPr>
      </w:pPr>
    </w:p>
    <w:p w:rsidR="003273F7" w:rsidRPr="003273F7" w:rsidRDefault="003273F7" w:rsidP="003273F7">
      <w:pPr>
        <w:rPr>
          <w:b/>
          <w:sz w:val="28"/>
          <w:szCs w:val="28"/>
        </w:rPr>
      </w:pPr>
      <w:r w:rsidRPr="003273F7">
        <w:rPr>
          <w:b/>
          <w:sz w:val="28"/>
          <w:szCs w:val="28"/>
        </w:rPr>
        <w:t>Введение  (1час)</w:t>
      </w:r>
    </w:p>
    <w:p w:rsidR="00C970B5" w:rsidRPr="00D6322F" w:rsidRDefault="00C970B5" w:rsidP="00C970B5">
      <w:pPr>
        <w:jc w:val="both"/>
        <w:rPr>
          <w:sz w:val="22"/>
        </w:rPr>
      </w:pPr>
      <w:r w:rsidRPr="00D6322F">
        <w:rPr>
          <w:sz w:val="22"/>
        </w:rPr>
        <w:t xml:space="preserve">Научные методы познания веществ и химический явлений. Роль эксперимента и теории в химии. </w:t>
      </w:r>
      <w:r w:rsidRPr="00D6322F">
        <w:rPr>
          <w:i/>
          <w:sz w:val="22"/>
        </w:rPr>
        <w:t>Моделирование химических процессов</w:t>
      </w:r>
      <w:r w:rsidRPr="00D6322F">
        <w:rPr>
          <w:rStyle w:val="a8"/>
          <w:i/>
          <w:sz w:val="22"/>
        </w:rPr>
        <w:footnoteReference w:id="2"/>
      </w:r>
      <w:r w:rsidRPr="00D6322F">
        <w:rPr>
          <w:i/>
          <w:sz w:val="22"/>
        </w:rPr>
        <w:t>.</w:t>
      </w:r>
    </w:p>
    <w:p w:rsidR="003273F7" w:rsidRDefault="00C970B5" w:rsidP="00C970B5">
      <w:pPr>
        <w:jc w:val="both"/>
        <w:rPr>
          <w:b/>
          <w:sz w:val="28"/>
          <w:szCs w:val="28"/>
        </w:rPr>
      </w:pPr>
      <w:r w:rsidRPr="00D6322F">
        <w:t xml:space="preserve"> Неметаллы. Окислительно-восстановительные свойства типичных неметаллов. </w:t>
      </w:r>
      <w:r w:rsidR="003273F7" w:rsidRPr="003273F7">
        <w:rPr>
          <w:b/>
          <w:sz w:val="28"/>
          <w:szCs w:val="28"/>
        </w:rPr>
        <w:t>Галогены  (4 часа)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Чистые вещества и смеси. Галогены в природе. Свойства галогенов. Галогениды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Ковалентная связь, ее разновидности и механизмы образования. Электроотрицательность. Степень окисления и валентность химических элементов. Ионная связь. Катионы и анионы. Соляная кислота. Получение и применение соляной кислоты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Явления, происходящие при растворении веществ – разрушение кристаллической решетки, диффузия, диссоциация, гидратация.</w:t>
      </w:r>
    </w:p>
    <w:p w:rsid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Кислородные соединения галогенов. Оксиды, кислоты, соли. Общая характеристика подгруппы галогенов, р-элементов VII-группы.</w:t>
      </w:r>
    </w:p>
    <w:p w:rsidR="003273F7" w:rsidRDefault="003273F7" w:rsidP="00C970B5">
      <w:pPr>
        <w:jc w:val="both"/>
        <w:rPr>
          <w:b/>
          <w:sz w:val="28"/>
          <w:szCs w:val="28"/>
        </w:rPr>
      </w:pPr>
      <w:r w:rsidRPr="003273F7">
        <w:rPr>
          <w:b/>
          <w:sz w:val="28"/>
          <w:szCs w:val="28"/>
        </w:rPr>
        <w:t>Подгруппа кислорода (5 часов)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Общая характеристика р-элементов VI-группы. Нахождение в природе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Причины многообразия веществ: изомерия, гомология, аллотропия.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Сера и кислород. Физические и химические свойства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Качественный и количественный состав вещества. Водородные соединения серы и кислорода. Оксиды серы. Реакции ионного обмена в водных растворах. Среда водных растворов: кислая, нейтральная, щелочная. Водородный показатель (рН) раствора.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lastRenderedPageBreak/>
        <w:t>Серная кислота. Физические и химические свойства. Истинные растворы. Растворение как физико-химический процесс. Способы выражения концентрации растворов: массовая доля растворенного вещества.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Производство серной кислоты. Общие представления о промышленных способах получения химических веществ (на примере производства серной кислоты).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Классификация химических реакций в неорганической и органической химии.</w:t>
      </w:r>
    </w:p>
    <w:p w:rsid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Лабораторная работа «Свойства серной кислоты» Качественные реакции на неорганические вещества и ионы.</w:t>
      </w:r>
    </w:p>
    <w:p w:rsidR="003273F7" w:rsidRDefault="003273F7" w:rsidP="00C970B5">
      <w:pPr>
        <w:jc w:val="both"/>
        <w:rPr>
          <w:b/>
          <w:sz w:val="28"/>
          <w:szCs w:val="28"/>
        </w:rPr>
      </w:pPr>
      <w:r w:rsidRPr="003273F7">
        <w:rPr>
          <w:b/>
          <w:sz w:val="28"/>
          <w:szCs w:val="28"/>
        </w:rPr>
        <w:t>Подгруппа азота (8 часов)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Общая характеристика р-элементов V-группы. Нахождение в природе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Азот и аммиак. Водородная связь. Физические и химические свойства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Производство аммиака. Оксиды азота. Скорость реакции, ее зависимость от различных факторов. Катализ. Обратимость реакций. Химическое равновесие и способы его смещения.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Азотная кислота. Физические и химические свойства. Определение характера среды. Индикаторы.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Применение и получение азотной кислоты.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Вещества молекулярного и немолекулярного строения.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Фосфор и его соединения.</w:t>
      </w:r>
    </w:p>
    <w:p w:rsid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Органические и минеральные удобрения. Золи, гели, понятие о коллоидах.</w:t>
      </w:r>
    </w:p>
    <w:p w:rsidR="003273F7" w:rsidRDefault="009448CD" w:rsidP="00C970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свойства металлов (14</w:t>
      </w:r>
      <w:r w:rsidR="003273F7" w:rsidRPr="003273F7">
        <w:rPr>
          <w:b/>
          <w:sz w:val="28"/>
          <w:szCs w:val="28"/>
        </w:rPr>
        <w:t xml:space="preserve"> часов)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Строение и свойства металлов. Металлическая связь. Металлы. Электрохимический ряд напряжений металлов. Общие способы получения металлов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Гальванический элемент. Проведение химических реакций в растворах.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 xml:space="preserve">Электролиз. Применение электролиза в технике. Окислительно-восстановительные реакции. Электролиз растворов и расплавов. 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 xml:space="preserve"> Диссоциация электролитов в водных растворах. Сильные и слабые электролиты.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Восстановление металлов из руд. Сплавы.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Понятие о коррозии металлов. Способы защиты от коррозии.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Лабораторная работа «Коррозия металлов»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Атом. Изотопы. Атомные орбитали. s-, p-элементы. Особенности строения электронных оболочек атомов переходных элементов. Периодический закон и периодическая система химических элементов Д.И.Менделеева.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Металлы s-элементов. Щелочные металлы и их соединения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Металлы s-элементов II-группы. Жесткость воды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4 четверть (8 часов)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Металлы р-элементов. Алюминий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Соединения алюминия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Металлургия алюминия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Металлы d-элементов. Железо</w:t>
      </w:r>
    </w:p>
    <w:p w:rsidR="00C970B5" w:rsidRP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lastRenderedPageBreak/>
        <w:t>Соединения железа. Химические вещества как строительные и поделочные материалы. Вещества, используемые в полиграфии, живописи, скульптуре, архитектуре. Получение чугуна и стали. Проведение химических реакций при нагревании.</w:t>
      </w:r>
    </w:p>
    <w:p w:rsidR="00C970B5" w:rsidRDefault="003273F7" w:rsidP="00C970B5">
      <w:pPr>
        <w:jc w:val="both"/>
        <w:rPr>
          <w:b/>
          <w:sz w:val="28"/>
          <w:szCs w:val="28"/>
        </w:rPr>
      </w:pPr>
      <w:r w:rsidRPr="003273F7">
        <w:rPr>
          <w:b/>
          <w:sz w:val="28"/>
          <w:szCs w:val="28"/>
        </w:rPr>
        <w:t>Заключение (1 час)</w:t>
      </w:r>
      <w:r w:rsidR="00E45F58">
        <w:rPr>
          <w:b/>
          <w:sz w:val="28"/>
          <w:szCs w:val="28"/>
        </w:rPr>
        <w:t xml:space="preserve">. </w:t>
      </w:r>
    </w:p>
    <w:p w:rsidR="00C970B5" w:rsidRDefault="00C970B5" w:rsidP="00C970B5">
      <w:pPr>
        <w:jc w:val="both"/>
        <w:rPr>
          <w:sz w:val="28"/>
          <w:szCs w:val="28"/>
        </w:rPr>
      </w:pPr>
      <w:r w:rsidRPr="00C970B5">
        <w:rPr>
          <w:sz w:val="28"/>
          <w:szCs w:val="28"/>
        </w:rPr>
        <w:t>Классификация неорганических соединений. Химические свойства основных классов неорганических соединений. Химическое загрязнение окружающей среды и его последствия.</w:t>
      </w:r>
    </w:p>
    <w:p w:rsidR="003273F7" w:rsidRDefault="003273F7" w:rsidP="00C970B5">
      <w:pPr>
        <w:jc w:val="both"/>
        <w:rPr>
          <w:b/>
          <w:sz w:val="32"/>
          <w:szCs w:val="32"/>
        </w:rPr>
      </w:pPr>
    </w:p>
    <w:p w:rsidR="00BD5BAF" w:rsidRDefault="00BD5BAF" w:rsidP="00BD5BAF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11 класс</w:t>
      </w:r>
    </w:p>
    <w:tbl>
      <w:tblPr>
        <w:tblW w:w="10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4508"/>
        <w:gridCol w:w="998"/>
        <w:gridCol w:w="1928"/>
        <w:gridCol w:w="1907"/>
      </w:tblGrid>
      <w:tr w:rsidR="00BD5BAF" w:rsidRPr="0019538F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19538F" w:rsidRDefault="00BD5BAF" w:rsidP="004C165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508" w:type="dxa"/>
            <w:shd w:val="clear" w:color="auto" w:fill="auto"/>
          </w:tcPr>
          <w:p w:rsidR="00BD5BAF" w:rsidRPr="0019538F" w:rsidRDefault="00BD5BAF" w:rsidP="004C165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538F">
              <w:rPr>
                <w:color w:val="000000" w:themeColor="text1"/>
                <w:sz w:val="28"/>
                <w:szCs w:val="28"/>
              </w:rPr>
              <w:t>Содержание</w:t>
            </w:r>
          </w:p>
        </w:tc>
        <w:tc>
          <w:tcPr>
            <w:tcW w:w="998" w:type="dxa"/>
            <w:shd w:val="clear" w:color="auto" w:fill="auto"/>
          </w:tcPr>
          <w:p w:rsidR="00BD5BAF" w:rsidRPr="0019538F" w:rsidRDefault="00BD5BAF" w:rsidP="004C165A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 w:rsidRPr="0019538F">
              <w:rPr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1928" w:type="dxa"/>
            <w:shd w:val="clear" w:color="auto" w:fill="auto"/>
          </w:tcPr>
          <w:p w:rsidR="00BD5BAF" w:rsidRPr="0019538F" w:rsidRDefault="00BD5BAF" w:rsidP="004C165A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 w:rsidRPr="0019538F">
              <w:rPr>
                <w:color w:val="000000" w:themeColor="text1"/>
                <w:sz w:val="28"/>
                <w:szCs w:val="28"/>
              </w:rPr>
              <w:t>Кол-во контрольных</w:t>
            </w:r>
          </w:p>
        </w:tc>
        <w:tc>
          <w:tcPr>
            <w:tcW w:w="1907" w:type="dxa"/>
          </w:tcPr>
          <w:p w:rsidR="00BD5BAF" w:rsidRPr="0019538F" w:rsidRDefault="00BD5BAF" w:rsidP="004C165A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Кол-во практических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0362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08" w:type="dxa"/>
            <w:shd w:val="clear" w:color="auto" w:fill="auto"/>
          </w:tcPr>
          <w:p w:rsidR="00BD5BAF" w:rsidRPr="00435B97" w:rsidRDefault="001B4A4E" w:rsidP="00435B9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35B97">
              <w:rPr>
                <w:sz w:val="28"/>
                <w:szCs w:val="28"/>
              </w:rPr>
              <w:t>Введение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435B97" w:rsidP="00435B97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0362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508" w:type="dxa"/>
            <w:shd w:val="clear" w:color="auto" w:fill="auto"/>
          </w:tcPr>
          <w:p w:rsidR="00BD5BAF" w:rsidRPr="00435B97" w:rsidRDefault="00435B97" w:rsidP="00435B9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35B97">
              <w:rPr>
                <w:sz w:val="28"/>
                <w:szCs w:val="28"/>
              </w:rPr>
              <w:t>Углеводороды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435B97" w:rsidP="00435B97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60362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508" w:type="dxa"/>
            <w:shd w:val="clear" w:color="auto" w:fill="auto"/>
          </w:tcPr>
          <w:p w:rsidR="00BD5BAF" w:rsidRPr="00435B97" w:rsidRDefault="00435B97" w:rsidP="00435B9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35B97">
              <w:rPr>
                <w:sz w:val="28"/>
                <w:szCs w:val="28"/>
              </w:rPr>
              <w:t>Галогенопроизводные углеводородов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435B97" w:rsidP="00435B97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508" w:type="dxa"/>
            <w:shd w:val="clear" w:color="auto" w:fill="auto"/>
          </w:tcPr>
          <w:p w:rsidR="00BD5BAF" w:rsidRPr="00435B97" w:rsidRDefault="00435B97" w:rsidP="00435B9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35B97">
              <w:rPr>
                <w:sz w:val="28"/>
                <w:szCs w:val="28"/>
              </w:rPr>
              <w:t>Кислородсодержащие соединения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435B97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508" w:type="dxa"/>
            <w:shd w:val="clear" w:color="auto" w:fill="auto"/>
          </w:tcPr>
          <w:p w:rsidR="00BD5BAF" w:rsidRPr="00435B97" w:rsidRDefault="00435B97" w:rsidP="00435B9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35B97">
              <w:rPr>
                <w:sz w:val="28"/>
                <w:szCs w:val="28"/>
              </w:rPr>
              <w:t>Азотсодержащие органические соединения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435B97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508" w:type="dxa"/>
            <w:shd w:val="clear" w:color="auto" w:fill="auto"/>
          </w:tcPr>
          <w:p w:rsidR="00BD5BAF" w:rsidRPr="00435B97" w:rsidRDefault="00435B97" w:rsidP="00435B9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35B97">
              <w:rPr>
                <w:sz w:val="28"/>
                <w:szCs w:val="28"/>
              </w:rPr>
              <w:t>Углеводы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435B97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508" w:type="dxa"/>
            <w:shd w:val="clear" w:color="auto" w:fill="auto"/>
          </w:tcPr>
          <w:p w:rsidR="00BD5BAF" w:rsidRPr="00435B97" w:rsidRDefault="00435B97" w:rsidP="00435B9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35B97">
              <w:rPr>
                <w:sz w:val="28"/>
                <w:szCs w:val="28"/>
              </w:rPr>
              <w:t>Аминокислоты. Белки. Нуклеиновые кислоты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435B97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508" w:type="dxa"/>
            <w:shd w:val="clear" w:color="auto" w:fill="auto"/>
          </w:tcPr>
          <w:p w:rsidR="00BD5BAF" w:rsidRPr="00435B97" w:rsidRDefault="00435B97" w:rsidP="00435B9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35B97">
              <w:rPr>
                <w:sz w:val="28"/>
                <w:szCs w:val="28"/>
              </w:rPr>
              <w:t>Синтетические высокомолекулярные вещества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435B97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4508" w:type="dxa"/>
            <w:shd w:val="clear" w:color="auto" w:fill="auto"/>
          </w:tcPr>
          <w:p w:rsidR="00BD5BAF" w:rsidRPr="00435B97" w:rsidRDefault="00435B97" w:rsidP="00435B9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435B97">
              <w:rPr>
                <w:sz w:val="28"/>
                <w:szCs w:val="28"/>
              </w:rPr>
              <w:t>Заключение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435B97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BD5BAF" w:rsidRPr="00660362" w:rsidRDefault="004B02B9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5BAF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BD5BAF" w:rsidRPr="00660362" w:rsidRDefault="00BD5BAF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08" w:type="dxa"/>
            <w:shd w:val="clear" w:color="auto" w:fill="auto"/>
          </w:tcPr>
          <w:p w:rsidR="00BD5BAF" w:rsidRPr="00435B97" w:rsidRDefault="00435B97" w:rsidP="00435B97">
            <w:pPr>
              <w:rPr>
                <w:color w:val="000000" w:themeColor="text1"/>
                <w:sz w:val="28"/>
                <w:szCs w:val="28"/>
              </w:rPr>
            </w:pPr>
            <w:r w:rsidRPr="00435B97">
              <w:rPr>
                <w:color w:val="000000" w:themeColor="text1"/>
                <w:sz w:val="28"/>
                <w:szCs w:val="28"/>
              </w:rPr>
              <w:t>Резерв</w:t>
            </w:r>
          </w:p>
        </w:tc>
        <w:tc>
          <w:tcPr>
            <w:tcW w:w="998" w:type="dxa"/>
            <w:shd w:val="clear" w:color="auto" w:fill="auto"/>
          </w:tcPr>
          <w:p w:rsidR="00BD5BAF" w:rsidRPr="00660362" w:rsidRDefault="00435B97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8" w:type="dxa"/>
            <w:shd w:val="clear" w:color="auto" w:fill="auto"/>
          </w:tcPr>
          <w:p w:rsidR="00BD5BAF" w:rsidRPr="00660362" w:rsidRDefault="00BD5BAF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07" w:type="dxa"/>
          </w:tcPr>
          <w:p w:rsidR="00BD5BAF" w:rsidRPr="00660362" w:rsidRDefault="00BD5BAF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35B97" w:rsidRPr="00660362" w:rsidTr="004C165A">
        <w:trPr>
          <w:jc w:val="center"/>
        </w:trPr>
        <w:tc>
          <w:tcPr>
            <w:tcW w:w="797" w:type="dxa"/>
            <w:shd w:val="clear" w:color="auto" w:fill="auto"/>
          </w:tcPr>
          <w:p w:rsidR="00435B97" w:rsidRPr="00660362" w:rsidRDefault="00435B97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08" w:type="dxa"/>
            <w:shd w:val="clear" w:color="auto" w:fill="auto"/>
          </w:tcPr>
          <w:p w:rsidR="00435B97" w:rsidRPr="00435B97" w:rsidRDefault="00435B97" w:rsidP="00435B97">
            <w:pPr>
              <w:rPr>
                <w:color w:val="000000" w:themeColor="text1"/>
                <w:sz w:val="28"/>
                <w:szCs w:val="28"/>
              </w:rPr>
            </w:pPr>
            <w:r w:rsidRPr="00435B97">
              <w:rPr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998" w:type="dxa"/>
            <w:shd w:val="clear" w:color="auto" w:fill="auto"/>
          </w:tcPr>
          <w:p w:rsidR="00435B97" w:rsidRPr="00660362" w:rsidRDefault="00435B97" w:rsidP="00435B9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928" w:type="dxa"/>
            <w:shd w:val="clear" w:color="auto" w:fill="auto"/>
          </w:tcPr>
          <w:p w:rsidR="00435B97" w:rsidRPr="00660362" w:rsidRDefault="00435B97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07" w:type="dxa"/>
          </w:tcPr>
          <w:p w:rsidR="00435B97" w:rsidRPr="00660362" w:rsidRDefault="00435B97" w:rsidP="00435B97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BD5BAF" w:rsidRDefault="00BD5BAF" w:rsidP="00BD5BAF">
      <w:pPr>
        <w:jc w:val="both"/>
        <w:rPr>
          <w:b/>
          <w:sz w:val="32"/>
          <w:szCs w:val="32"/>
        </w:rPr>
      </w:pPr>
    </w:p>
    <w:p w:rsidR="00BD5BAF" w:rsidRDefault="00BD5BAF" w:rsidP="00BD5BAF">
      <w:pPr>
        <w:jc w:val="both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8C4A07">
      <w:pPr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</w:p>
    <w:p w:rsidR="00EE4503" w:rsidRDefault="00EE4503" w:rsidP="00BD5BA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11класс</w:t>
      </w:r>
    </w:p>
    <w:p w:rsidR="00BD5BAF" w:rsidRDefault="00BD5BAF" w:rsidP="00BD5BA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  <w:lang w:val="en-US"/>
        </w:rPr>
        <w:t>III</w:t>
      </w:r>
      <w:r>
        <w:rPr>
          <w:b/>
          <w:sz w:val="32"/>
          <w:szCs w:val="32"/>
        </w:rPr>
        <w:t>. Содержание  тем учебного курса</w:t>
      </w:r>
    </w:p>
    <w:p w:rsidR="00FD0061" w:rsidRDefault="00FD0061" w:rsidP="00BD5BAF">
      <w:pPr>
        <w:jc w:val="center"/>
        <w:rPr>
          <w:b/>
          <w:sz w:val="32"/>
          <w:szCs w:val="32"/>
        </w:rPr>
      </w:pPr>
    </w:p>
    <w:p w:rsidR="00FD0061" w:rsidRDefault="00E45F58" w:rsidP="0037334A">
      <w:pPr>
        <w:ind w:firstLine="567"/>
        <w:jc w:val="both"/>
        <w:rPr>
          <w:b/>
          <w:sz w:val="28"/>
          <w:szCs w:val="28"/>
        </w:rPr>
      </w:pPr>
      <w:r w:rsidRPr="00073320">
        <w:rPr>
          <w:b/>
          <w:sz w:val="28"/>
          <w:szCs w:val="28"/>
        </w:rPr>
        <w:t>Введение</w:t>
      </w:r>
      <w:r w:rsidR="00073320" w:rsidRPr="00073320">
        <w:rPr>
          <w:b/>
          <w:sz w:val="28"/>
          <w:szCs w:val="28"/>
        </w:rPr>
        <w:t xml:space="preserve"> (1час)</w:t>
      </w:r>
    </w:p>
    <w:p w:rsidR="004A568A" w:rsidRPr="004A568A" w:rsidRDefault="004A568A" w:rsidP="004A568A">
      <w:pPr>
        <w:jc w:val="both"/>
        <w:rPr>
          <w:sz w:val="28"/>
          <w:szCs w:val="28"/>
        </w:rPr>
      </w:pPr>
      <w:r w:rsidRPr="004A568A">
        <w:rPr>
          <w:sz w:val="28"/>
          <w:szCs w:val="28"/>
        </w:rPr>
        <w:t>Введение. Возникновение и развитие органической химии</w:t>
      </w:r>
      <w:r>
        <w:rPr>
          <w:sz w:val="28"/>
          <w:szCs w:val="28"/>
        </w:rPr>
        <w:t>.</w:t>
      </w:r>
    </w:p>
    <w:p w:rsidR="004A568A" w:rsidRDefault="004A568A" w:rsidP="004A568A">
      <w:pPr>
        <w:jc w:val="both"/>
        <w:rPr>
          <w:sz w:val="28"/>
          <w:szCs w:val="28"/>
        </w:rPr>
      </w:pPr>
      <w:r w:rsidRPr="004A568A">
        <w:rPr>
          <w:sz w:val="28"/>
          <w:szCs w:val="28"/>
        </w:rPr>
        <w:t>Строение органических соединений. Химическая связь в органических соединениях. Качественный и количественный анализ веществ.  Отдельные классы органических соединений.</w:t>
      </w:r>
    </w:p>
    <w:p w:rsidR="00BD5BAF" w:rsidRDefault="00E45F58" w:rsidP="004A568A">
      <w:pPr>
        <w:ind w:firstLine="567"/>
        <w:jc w:val="both"/>
        <w:rPr>
          <w:b/>
          <w:sz w:val="28"/>
          <w:szCs w:val="28"/>
        </w:rPr>
      </w:pPr>
      <w:r w:rsidRPr="00073320">
        <w:rPr>
          <w:b/>
          <w:sz w:val="28"/>
          <w:szCs w:val="28"/>
        </w:rPr>
        <w:t>Углеводороды</w:t>
      </w:r>
      <w:r w:rsidR="00073320" w:rsidRPr="00073320">
        <w:rPr>
          <w:b/>
          <w:sz w:val="28"/>
          <w:szCs w:val="28"/>
        </w:rPr>
        <w:t xml:space="preserve"> (10 часов)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Классификация органических соединений. Классификация и номенклатура органических соединений. Химические свойства основных классов органических соединений.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 xml:space="preserve">Углеводороды: алканы. Изомерия. 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Теория строения органических соединений. Углеродный скелет. Радикалы. Функциональные группы. Гомологический ряд, гомологи. Структурная изомерия. Типы химических связей в молекулах органических соединений.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Структура и физические свойства. Номенклатура алканов.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Химические свойства алканов. Получение и применение алканов. Правила безопасности при работе с едкими, горючими и токсичными веществами.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Алкены. Строение и номенклатура.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Химические свойства алкенов. Применение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Диены. Алкадиены. Каучук и резина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Алкины. Строение, физические свойства. Химические свойства, получение.</w:t>
      </w:r>
    </w:p>
    <w:p w:rsid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 xml:space="preserve"> Арены. Ароматические углеводороды. Бензол. Химические свойства. Алкилбензолы. Природные источники углеводородов: нефть и природный газ и попутные газы. Переработка нефти.</w:t>
      </w:r>
    </w:p>
    <w:p w:rsidR="00073320" w:rsidRDefault="00E45F58" w:rsidP="006A04AC">
      <w:pPr>
        <w:ind w:firstLine="567"/>
        <w:jc w:val="both"/>
        <w:rPr>
          <w:sz w:val="28"/>
          <w:szCs w:val="28"/>
        </w:rPr>
      </w:pPr>
      <w:r w:rsidRPr="00073320">
        <w:rPr>
          <w:b/>
          <w:sz w:val="28"/>
          <w:szCs w:val="28"/>
        </w:rPr>
        <w:t xml:space="preserve">Галогенопроизводные углеводородов </w:t>
      </w:r>
      <w:r w:rsidR="00073320" w:rsidRPr="00073320">
        <w:rPr>
          <w:b/>
          <w:sz w:val="28"/>
          <w:szCs w:val="28"/>
        </w:rPr>
        <w:t xml:space="preserve"> (1 час)</w:t>
      </w:r>
      <w:r w:rsidR="00073320" w:rsidRPr="00073320">
        <w:rPr>
          <w:sz w:val="28"/>
          <w:szCs w:val="28"/>
        </w:rPr>
        <w:t xml:space="preserve"> </w:t>
      </w:r>
    </w:p>
    <w:p w:rsidR="00073320" w:rsidRPr="00073320" w:rsidRDefault="00073320" w:rsidP="0037334A">
      <w:pPr>
        <w:jc w:val="both"/>
        <w:rPr>
          <w:sz w:val="28"/>
          <w:szCs w:val="28"/>
        </w:rPr>
      </w:pPr>
      <w:r>
        <w:rPr>
          <w:sz w:val="28"/>
          <w:szCs w:val="28"/>
        </w:rPr>
        <w:t>Галагеноалканы. Галагенопроизводные алкенов и аренов.</w:t>
      </w:r>
    </w:p>
    <w:p w:rsidR="00073320" w:rsidRDefault="00E45F58" w:rsidP="0037334A">
      <w:pPr>
        <w:ind w:firstLine="567"/>
        <w:jc w:val="both"/>
        <w:rPr>
          <w:b/>
          <w:sz w:val="28"/>
          <w:szCs w:val="28"/>
        </w:rPr>
      </w:pPr>
      <w:r w:rsidRPr="00073320">
        <w:rPr>
          <w:b/>
          <w:sz w:val="28"/>
          <w:szCs w:val="28"/>
        </w:rPr>
        <w:t>Кислородсодержащие соединения</w:t>
      </w:r>
      <w:r w:rsidR="00073320" w:rsidRPr="00073320">
        <w:rPr>
          <w:b/>
          <w:sz w:val="28"/>
          <w:szCs w:val="28"/>
        </w:rPr>
        <w:t>(10 часов)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Кислородсодержащие соединения: одно- и многоатомные спирты, Спирты. Состав, строение, классификация. Предельные одноатомные спирты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Химические свойства одноатомных спиртов. Получение применение одноатомных спиртов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Многоатомные спирты. Фенол.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Контрольная работа «Алканы. Алкены. Алкины. Арены. Спирты».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Альдегиды и кетоны. Строение, физические и химические свойства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Карбоновые кислоты. Строение. Одноосновные карбоновые кислоты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lastRenderedPageBreak/>
        <w:t>Карбоновые кислоты. Физические и химические свойства. Лабораторная работа: « Свойства карбоновых кислот». Сложные эфиры. Жиры. Химия в повседневной жизни. Моющие и чистящие средства. Правила безопасной работы со средствами бытовой химии.</w:t>
      </w:r>
    </w:p>
    <w:p w:rsidR="00E45F58" w:rsidRPr="00073320" w:rsidRDefault="00E45F58" w:rsidP="0037334A">
      <w:pPr>
        <w:ind w:firstLine="567"/>
        <w:jc w:val="both"/>
        <w:rPr>
          <w:b/>
          <w:sz w:val="28"/>
          <w:szCs w:val="28"/>
        </w:rPr>
      </w:pPr>
      <w:r w:rsidRPr="00073320">
        <w:rPr>
          <w:b/>
          <w:sz w:val="28"/>
          <w:szCs w:val="28"/>
        </w:rPr>
        <w:t>Азотсодержащие органические соединения</w:t>
      </w:r>
      <w:r w:rsidR="00073320" w:rsidRPr="00073320">
        <w:rPr>
          <w:b/>
          <w:sz w:val="28"/>
          <w:szCs w:val="28"/>
        </w:rPr>
        <w:t>(1 час)</w:t>
      </w:r>
    </w:p>
    <w:p w:rsidR="006A04AC" w:rsidRPr="00D6322F" w:rsidRDefault="006A04AC" w:rsidP="006A04AC">
      <w:pPr>
        <w:jc w:val="both"/>
        <w:rPr>
          <w:b/>
          <w:sz w:val="28"/>
          <w:szCs w:val="28"/>
        </w:rPr>
      </w:pPr>
      <w:r w:rsidRPr="00D6322F">
        <w:rPr>
          <w:sz w:val="28"/>
          <w:szCs w:val="28"/>
        </w:rPr>
        <w:t>Азотсодержащие соединения: Амины. Гетероциклические соединения</w:t>
      </w:r>
      <w:r w:rsidRPr="00D6322F">
        <w:rPr>
          <w:b/>
          <w:sz w:val="28"/>
          <w:szCs w:val="28"/>
        </w:rPr>
        <w:t xml:space="preserve"> </w:t>
      </w:r>
    </w:p>
    <w:p w:rsidR="00E45F58" w:rsidRPr="00D6322F" w:rsidRDefault="00E45F58" w:rsidP="0037334A">
      <w:pPr>
        <w:ind w:firstLine="567"/>
        <w:jc w:val="both"/>
        <w:rPr>
          <w:b/>
          <w:sz w:val="28"/>
          <w:szCs w:val="28"/>
        </w:rPr>
      </w:pPr>
      <w:r w:rsidRPr="00D6322F">
        <w:rPr>
          <w:b/>
          <w:sz w:val="28"/>
          <w:szCs w:val="28"/>
        </w:rPr>
        <w:t>Углеводы</w:t>
      </w:r>
      <w:r w:rsidR="00073320" w:rsidRPr="00D6322F">
        <w:rPr>
          <w:b/>
          <w:sz w:val="28"/>
          <w:szCs w:val="28"/>
        </w:rPr>
        <w:t>(2 часа)</w:t>
      </w:r>
    </w:p>
    <w:p w:rsidR="006A04AC" w:rsidRPr="006A04AC" w:rsidRDefault="006A04AC" w:rsidP="006A04AC">
      <w:pPr>
        <w:jc w:val="both"/>
        <w:rPr>
          <w:sz w:val="28"/>
          <w:szCs w:val="28"/>
        </w:rPr>
      </w:pPr>
      <w:r w:rsidRPr="00D6322F">
        <w:rPr>
          <w:sz w:val="28"/>
          <w:szCs w:val="28"/>
        </w:rPr>
        <w:t>Углеводы. Моносахариды.</w:t>
      </w:r>
      <w:r>
        <w:rPr>
          <w:sz w:val="28"/>
          <w:szCs w:val="28"/>
        </w:rPr>
        <w:t xml:space="preserve"> </w:t>
      </w:r>
    </w:p>
    <w:p w:rsidR="006A04AC" w:rsidRDefault="006A04AC" w:rsidP="006A04AC">
      <w:pPr>
        <w:jc w:val="both"/>
        <w:rPr>
          <w:sz w:val="28"/>
          <w:szCs w:val="28"/>
        </w:rPr>
      </w:pPr>
      <w:r w:rsidRPr="006A04AC">
        <w:rPr>
          <w:sz w:val="28"/>
          <w:szCs w:val="28"/>
        </w:rPr>
        <w:t>Углеводы. Дисахариды и полисахариды</w:t>
      </w:r>
      <w:r>
        <w:rPr>
          <w:sz w:val="28"/>
          <w:szCs w:val="28"/>
        </w:rPr>
        <w:t>.</w:t>
      </w:r>
    </w:p>
    <w:p w:rsidR="00E45F58" w:rsidRDefault="00E45F58" w:rsidP="006A04AC">
      <w:pPr>
        <w:ind w:firstLine="567"/>
        <w:jc w:val="both"/>
        <w:rPr>
          <w:b/>
          <w:sz w:val="28"/>
          <w:szCs w:val="28"/>
        </w:rPr>
      </w:pPr>
      <w:r w:rsidRPr="00073320">
        <w:rPr>
          <w:b/>
          <w:sz w:val="28"/>
          <w:szCs w:val="28"/>
        </w:rPr>
        <w:t>Аминокислоты. Белки. Нуклеиновые кислоты</w:t>
      </w:r>
      <w:r w:rsidR="00073320" w:rsidRPr="00073320">
        <w:rPr>
          <w:b/>
          <w:sz w:val="28"/>
          <w:szCs w:val="28"/>
        </w:rPr>
        <w:t>(5 часов)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Аминокислоты. Строение, физические и химические свойства. Белки. Строение. Химия и здоровье. Лекарства, ферменты, витамины, гормоны, минеральные воды. Проблемы, связанные с применением лекарственных препаратов.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Белки. Физические и химические свойства. Химия и пища. Калорийность жиров, белков и углеводов.</w:t>
      </w:r>
    </w:p>
    <w:p w:rsid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Нуклеиновые кислоты.</w:t>
      </w:r>
    </w:p>
    <w:p w:rsidR="00E45F58" w:rsidRDefault="00E45F58" w:rsidP="006A04AC">
      <w:pPr>
        <w:ind w:firstLine="567"/>
        <w:jc w:val="both"/>
        <w:rPr>
          <w:b/>
          <w:sz w:val="28"/>
          <w:szCs w:val="28"/>
        </w:rPr>
      </w:pPr>
      <w:r w:rsidRPr="00073320">
        <w:rPr>
          <w:b/>
          <w:sz w:val="28"/>
          <w:szCs w:val="28"/>
        </w:rPr>
        <w:t>Синтетические высокомолекулярные вещества</w:t>
      </w:r>
      <w:r w:rsidR="00073320" w:rsidRPr="00073320">
        <w:rPr>
          <w:b/>
          <w:sz w:val="28"/>
          <w:szCs w:val="28"/>
        </w:rPr>
        <w:t>(3 часа)</w:t>
      </w:r>
    </w:p>
    <w:p w:rsidR="006A04AC" w:rsidRP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Полимеры: пластмассы, каучуки, волокна. Строение и свойства полимеров. Пластические массы.</w:t>
      </w:r>
    </w:p>
    <w:p w:rsidR="006A04AC" w:rsidRDefault="006A04AC" w:rsidP="006A04AC">
      <w:pPr>
        <w:ind w:firstLine="567"/>
        <w:jc w:val="both"/>
        <w:rPr>
          <w:sz w:val="28"/>
          <w:szCs w:val="28"/>
        </w:rPr>
      </w:pPr>
      <w:r w:rsidRPr="006A04AC">
        <w:rPr>
          <w:sz w:val="28"/>
          <w:szCs w:val="28"/>
        </w:rPr>
        <w:t>Синтетические волокна. Синтетические каучуки.</w:t>
      </w:r>
    </w:p>
    <w:p w:rsidR="0037334A" w:rsidRDefault="00E45F58" w:rsidP="006A04AC">
      <w:pPr>
        <w:ind w:firstLine="567"/>
        <w:jc w:val="both"/>
        <w:rPr>
          <w:b/>
          <w:sz w:val="28"/>
          <w:szCs w:val="28"/>
        </w:rPr>
      </w:pPr>
      <w:r w:rsidRPr="00073320">
        <w:rPr>
          <w:b/>
          <w:sz w:val="28"/>
          <w:szCs w:val="28"/>
        </w:rPr>
        <w:t xml:space="preserve"> Заключение</w:t>
      </w:r>
      <w:r w:rsidR="00073320" w:rsidRPr="00073320">
        <w:rPr>
          <w:b/>
          <w:sz w:val="28"/>
          <w:szCs w:val="28"/>
        </w:rPr>
        <w:t>(1 час)</w:t>
      </w:r>
    </w:p>
    <w:p w:rsidR="006A04AC" w:rsidRPr="006A04AC" w:rsidRDefault="0037334A" w:rsidP="006A04A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A04AC" w:rsidRPr="006A04AC">
        <w:rPr>
          <w:sz w:val="28"/>
          <w:szCs w:val="28"/>
        </w:rPr>
        <w:t>Бытовая химическая грамотность.</w:t>
      </w:r>
    </w:p>
    <w:p w:rsidR="006A04AC" w:rsidRPr="006A04AC" w:rsidRDefault="006A04AC" w:rsidP="006A04AC">
      <w:pPr>
        <w:jc w:val="both"/>
        <w:rPr>
          <w:sz w:val="28"/>
          <w:szCs w:val="28"/>
        </w:rPr>
      </w:pPr>
    </w:p>
    <w:p w:rsidR="006A04AC" w:rsidRPr="006A04AC" w:rsidRDefault="006A04AC" w:rsidP="006A04AC">
      <w:pPr>
        <w:jc w:val="both"/>
        <w:rPr>
          <w:sz w:val="28"/>
          <w:szCs w:val="28"/>
        </w:rPr>
      </w:pPr>
    </w:p>
    <w:p w:rsidR="00E45F58" w:rsidRDefault="00E45F58" w:rsidP="0037334A">
      <w:pPr>
        <w:jc w:val="both"/>
        <w:rPr>
          <w:b/>
          <w:sz w:val="28"/>
          <w:szCs w:val="28"/>
        </w:rPr>
      </w:pPr>
    </w:p>
    <w:p w:rsidR="0037334A" w:rsidRPr="0037334A" w:rsidRDefault="0037334A" w:rsidP="00E45F58">
      <w:pPr>
        <w:rPr>
          <w:szCs w:val="22"/>
        </w:rPr>
      </w:pPr>
    </w:p>
    <w:p w:rsidR="00EE4503" w:rsidRDefault="00EE4503" w:rsidP="00BD5BAF">
      <w:pPr>
        <w:jc w:val="center"/>
        <w:rPr>
          <w:b/>
          <w:sz w:val="28"/>
          <w:szCs w:val="28"/>
        </w:rPr>
      </w:pPr>
    </w:p>
    <w:p w:rsidR="00EE4503" w:rsidRDefault="00EE4503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6A04AC" w:rsidRDefault="006A04AC" w:rsidP="00BD5BAF">
      <w:pPr>
        <w:jc w:val="center"/>
        <w:rPr>
          <w:b/>
          <w:sz w:val="28"/>
          <w:szCs w:val="28"/>
        </w:rPr>
      </w:pPr>
    </w:p>
    <w:p w:rsidR="00EE4503" w:rsidRDefault="00EE4503" w:rsidP="00BD5BAF">
      <w:pPr>
        <w:jc w:val="center"/>
        <w:rPr>
          <w:b/>
          <w:sz w:val="28"/>
          <w:szCs w:val="28"/>
        </w:rPr>
      </w:pPr>
    </w:p>
    <w:p w:rsidR="00EE4503" w:rsidRDefault="00EE4503" w:rsidP="00BD5BAF">
      <w:pPr>
        <w:jc w:val="center"/>
        <w:rPr>
          <w:b/>
          <w:sz w:val="28"/>
          <w:szCs w:val="28"/>
        </w:rPr>
      </w:pPr>
    </w:p>
    <w:p w:rsidR="00BD5BAF" w:rsidRPr="000530D2" w:rsidRDefault="00BD5BAF" w:rsidP="00BD5B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Требования к уровню подготовки обучающихся</w:t>
      </w:r>
    </w:p>
    <w:p w:rsidR="009274F8" w:rsidRPr="006D0472" w:rsidRDefault="009274F8" w:rsidP="009274F8">
      <w:pPr>
        <w:jc w:val="center"/>
        <w:rPr>
          <w:b/>
          <w:szCs w:val="22"/>
        </w:rPr>
      </w:pPr>
      <w:r w:rsidRPr="006D0472">
        <w:rPr>
          <w:b/>
          <w:szCs w:val="22"/>
        </w:rPr>
        <w:t>10-11 классы</w:t>
      </w:r>
    </w:p>
    <w:p w:rsidR="009274F8" w:rsidRDefault="009274F8" w:rsidP="009274F8">
      <w:pPr>
        <w:jc w:val="center"/>
        <w:rPr>
          <w:szCs w:val="22"/>
        </w:rPr>
      </w:pPr>
    </w:p>
    <w:p w:rsidR="009274F8" w:rsidRPr="00BD5BAF" w:rsidRDefault="009274F8" w:rsidP="00BD5BAF">
      <w:pPr>
        <w:jc w:val="both"/>
        <w:rPr>
          <w:sz w:val="28"/>
          <w:szCs w:val="28"/>
        </w:rPr>
      </w:pPr>
      <w:r w:rsidRPr="00BD5BAF">
        <w:rPr>
          <w:sz w:val="28"/>
          <w:szCs w:val="28"/>
        </w:rPr>
        <w:t>В результате изучения химии на базовом уровне ученик должен:</w:t>
      </w:r>
    </w:p>
    <w:p w:rsidR="009274F8" w:rsidRPr="00BD5BAF" w:rsidRDefault="009274F8" w:rsidP="00BD5BAF">
      <w:pPr>
        <w:jc w:val="both"/>
        <w:rPr>
          <w:sz w:val="28"/>
          <w:szCs w:val="28"/>
        </w:rPr>
      </w:pPr>
      <w:r w:rsidRPr="00BD5BAF">
        <w:rPr>
          <w:b/>
          <w:sz w:val="28"/>
          <w:szCs w:val="28"/>
        </w:rPr>
        <w:t>Знать/ понимать</w:t>
      </w:r>
      <w:r w:rsidRPr="00BD5BAF">
        <w:rPr>
          <w:sz w:val="28"/>
          <w:szCs w:val="28"/>
        </w:rPr>
        <w:t>:</w:t>
      </w:r>
    </w:p>
    <w:p w:rsidR="009274F8" w:rsidRPr="00BD5BAF" w:rsidRDefault="009274F8" w:rsidP="00BD5BAF">
      <w:pPr>
        <w:numPr>
          <w:ilvl w:val="0"/>
          <w:numId w:val="2"/>
        </w:numPr>
        <w:jc w:val="both"/>
        <w:rPr>
          <w:i/>
          <w:sz w:val="28"/>
          <w:szCs w:val="28"/>
        </w:rPr>
      </w:pPr>
      <w:r w:rsidRPr="00BD5BAF">
        <w:rPr>
          <w:b/>
          <w:i/>
          <w:sz w:val="28"/>
          <w:szCs w:val="28"/>
        </w:rPr>
        <w:t>важнейшие химические понятия</w:t>
      </w:r>
      <w:r w:rsidRPr="00BD5BAF">
        <w:rPr>
          <w:i/>
          <w:sz w:val="28"/>
          <w:szCs w:val="28"/>
        </w:rPr>
        <w:t>:</w:t>
      </w:r>
      <w:r w:rsidRPr="00BD5BAF">
        <w:rPr>
          <w:sz w:val="28"/>
          <w:szCs w:val="28"/>
        </w:rPr>
        <w:t xml:space="preserve"> вещество, химический элемент, атом, молекула, ион, аллотропия, изотопы, химическая связь, элекроотрицательность,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электролитическая диссоциация,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 ,гомология.</w:t>
      </w:r>
    </w:p>
    <w:p w:rsidR="009274F8" w:rsidRPr="00BD5BAF" w:rsidRDefault="009274F8" w:rsidP="00BD5BAF">
      <w:pPr>
        <w:numPr>
          <w:ilvl w:val="0"/>
          <w:numId w:val="2"/>
        </w:numPr>
        <w:jc w:val="both"/>
        <w:rPr>
          <w:i/>
          <w:sz w:val="28"/>
          <w:szCs w:val="28"/>
        </w:rPr>
      </w:pPr>
      <w:r w:rsidRPr="00BD5BAF">
        <w:rPr>
          <w:b/>
          <w:i/>
          <w:sz w:val="28"/>
          <w:szCs w:val="28"/>
        </w:rPr>
        <w:t>основные законы химии</w:t>
      </w:r>
      <w:r w:rsidRPr="00BD5BAF">
        <w:rPr>
          <w:i/>
          <w:sz w:val="28"/>
          <w:szCs w:val="28"/>
        </w:rPr>
        <w:t xml:space="preserve">: </w:t>
      </w:r>
      <w:r w:rsidRPr="00BD5BAF">
        <w:rPr>
          <w:sz w:val="28"/>
          <w:szCs w:val="28"/>
        </w:rPr>
        <w:t>закон сохранения массы веществ, постоянства состава, периодический закон;</w:t>
      </w:r>
    </w:p>
    <w:p w:rsidR="009274F8" w:rsidRPr="00BD5BAF" w:rsidRDefault="009274F8" w:rsidP="00BD5BAF">
      <w:pPr>
        <w:numPr>
          <w:ilvl w:val="0"/>
          <w:numId w:val="2"/>
        </w:numPr>
        <w:jc w:val="both"/>
        <w:rPr>
          <w:i/>
          <w:sz w:val="28"/>
          <w:szCs w:val="28"/>
        </w:rPr>
      </w:pPr>
      <w:r w:rsidRPr="00BD5BAF">
        <w:rPr>
          <w:b/>
          <w:i/>
          <w:sz w:val="28"/>
          <w:szCs w:val="28"/>
        </w:rPr>
        <w:t>основные теории химии</w:t>
      </w:r>
      <w:r w:rsidRPr="00BD5BAF">
        <w:rPr>
          <w:i/>
          <w:sz w:val="28"/>
          <w:szCs w:val="28"/>
        </w:rPr>
        <w:t xml:space="preserve">: </w:t>
      </w:r>
      <w:r w:rsidRPr="00BD5BAF">
        <w:rPr>
          <w:sz w:val="28"/>
          <w:szCs w:val="28"/>
        </w:rPr>
        <w:t>химической связи, электролитической диссоциации, строение органических соединений;</w:t>
      </w:r>
    </w:p>
    <w:p w:rsidR="009274F8" w:rsidRPr="00BD5BAF" w:rsidRDefault="009274F8" w:rsidP="00BD5BAF">
      <w:pPr>
        <w:numPr>
          <w:ilvl w:val="0"/>
          <w:numId w:val="2"/>
        </w:numPr>
        <w:jc w:val="both"/>
        <w:rPr>
          <w:i/>
          <w:sz w:val="28"/>
          <w:szCs w:val="28"/>
        </w:rPr>
      </w:pPr>
      <w:r w:rsidRPr="00BD5BAF">
        <w:rPr>
          <w:b/>
          <w:i/>
          <w:sz w:val="28"/>
          <w:szCs w:val="28"/>
        </w:rPr>
        <w:t>важнейшие вещества и материалы</w:t>
      </w:r>
      <w:r w:rsidRPr="00BD5BAF">
        <w:rPr>
          <w:i/>
          <w:sz w:val="28"/>
          <w:szCs w:val="28"/>
        </w:rPr>
        <w:t xml:space="preserve">: </w:t>
      </w:r>
      <w:r w:rsidRPr="00BD5BAF">
        <w:rPr>
          <w:sz w:val="28"/>
          <w:szCs w:val="28"/>
        </w:rPr>
        <w:t xml:space="preserve">основные металлы и сплавы, серная, соляная и уксусные кислоты, щелочи, метан, этилен, ацетилен, бензол, этанол, жиры, мыла, глюкоза, сахароза, крахмал, клетчатка, белки, искусственные и синтетические волокла, каучуки, пластмассы. </w:t>
      </w:r>
    </w:p>
    <w:p w:rsidR="009274F8" w:rsidRPr="00BD5BAF" w:rsidRDefault="009274F8" w:rsidP="00BD5BAF">
      <w:pPr>
        <w:jc w:val="both"/>
        <w:rPr>
          <w:b/>
          <w:sz w:val="28"/>
          <w:szCs w:val="28"/>
        </w:rPr>
      </w:pPr>
    </w:p>
    <w:p w:rsidR="009274F8" w:rsidRPr="00BD5BAF" w:rsidRDefault="009274F8" w:rsidP="00BD5BAF">
      <w:pPr>
        <w:jc w:val="both"/>
        <w:rPr>
          <w:b/>
          <w:sz w:val="28"/>
          <w:szCs w:val="28"/>
        </w:rPr>
      </w:pPr>
      <w:r w:rsidRPr="00BD5BAF">
        <w:rPr>
          <w:b/>
          <w:sz w:val="28"/>
          <w:szCs w:val="28"/>
        </w:rPr>
        <w:t>Уметь:</w:t>
      </w:r>
    </w:p>
    <w:p w:rsidR="009274F8" w:rsidRPr="00BD5BAF" w:rsidRDefault="009274F8" w:rsidP="00BD5BAF">
      <w:pPr>
        <w:numPr>
          <w:ilvl w:val="0"/>
          <w:numId w:val="3"/>
        </w:numPr>
        <w:jc w:val="both"/>
        <w:rPr>
          <w:b/>
          <w:sz w:val="28"/>
          <w:szCs w:val="28"/>
        </w:rPr>
      </w:pPr>
      <w:r w:rsidRPr="00BD5BAF">
        <w:rPr>
          <w:b/>
          <w:i/>
          <w:sz w:val="28"/>
          <w:szCs w:val="28"/>
        </w:rPr>
        <w:t>называть</w:t>
      </w:r>
      <w:r w:rsidRPr="00BD5BAF">
        <w:rPr>
          <w:i/>
          <w:sz w:val="28"/>
          <w:szCs w:val="28"/>
        </w:rPr>
        <w:t xml:space="preserve"> </w:t>
      </w:r>
      <w:r w:rsidRPr="00BD5BAF">
        <w:rPr>
          <w:sz w:val="28"/>
          <w:szCs w:val="28"/>
        </w:rPr>
        <w:t>изученные вещества по международной номенклатуре;</w:t>
      </w:r>
    </w:p>
    <w:p w:rsidR="009274F8" w:rsidRPr="00BD5BAF" w:rsidRDefault="009274F8" w:rsidP="00BD5BAF">
      <w:pPr>
        <w:numPr>
          <w:ilvl w:val="0"/>
          <w:numId w:val="3"/>
        </w:numPr>
        <w:jc w:val="both"/>
        <w:rPr>
          <w:b/>
          <w:sz w:val="28"/>
          <w:szCs w:val="28"/>
        </w:rPr>
      </w:pPr>
      <w:r w:rsidRPr="00BD5BAF">
        <w:rPr>
          <w:b/>
          <w:i/>
          <w:sz w:val="28"/>
          <w:szCs w:val="28"/>
        </w:rPr>
        <w:t>определять</w:t>
      </w:r>
      <w:r w:rsidRPr="00BD5BAF">
        <w:rPr>
          <w:i/>
          <w:sz w:val="28"/>
          <w:szCs w:val="28"/>
        </w:rPr>
        <w:t>:</w:t>
      </w:r>
      <w:r w:rsidRPr="00BD5BAF">
        <w:rPr>
          <w:sz w:val="28"/>
          <w:szCs w:val="28"/>
        </w:rPr>
        <w:t xml:space="preserve"> валентность, степень окисления, тип связи в соединениях, заряд иона, характер среды в растворах органических и неорганических соединений, окислитель и восстановитель, принадлежность веществ к различным классам органических соединений. </w:t>
      </w:r>
    </w:p>
    <w:p w:rsidR="009274F8" w:rsidRPr="00BD5BAF" w:rsidRDefault="009274F8" w:rsidP="00BD5BAF">
      <w:pPr>
        <w:numPr>
          <w:ilvl w:val="0"/>
          <w:numId w:val="3"/>
        </w:numPr>
        <w:jc w:val="both"/>
        <w:rPr>
          <w:b/>
          <w:sz w:val="28"/>
          <w:szCs w:val="28"/>
        </w:rPr>
      </w:pPr>
      <w:r w:rsidRPr="00BD5BAF">
        <w:rPr>
          <w:b/>
          <w:i/>
          <w:sz w:val="28"/>
          <w:szCs w:val="28"/>
        </w:rPr>
        <w:t>характеризовать</w:t>
      </w:r>
      <w:r w:rsidRPr="00BD5BAF">
        <w:rPr>
          <w:i/>
          <w:sz w:val="28"/>
          <w:szCs w:val="28"/>
        </w:rPr>
        <w:t xml:space="preserve">: </w:t>
      </w:r>
      <w:r w:rsidRPr="00BD5BAF">
        <w:rPr>
          <w:sz w:val="28"/>
          <w:szCs w:val="28"/>
        </w:rPr>
        <w:t>элементы по положению в ПСХЭ, общие химические свойства металлов, неметаллов, основных классов органических и неорганических соединений, строение и химические свойства изученных органических соединений;</w:t>
      </w:r>
    </w:p>
    <w:p w:rsidR="009274F8" w:rsidRPr="00BD5BAF" w:rsidRDefault="009274F8" w:rsidP="00BD5BAF">
      <w:pPr>
        <w:numPr>
          <w:ilvl w:val="0"/>
          <w:numId w:val="3"/>
        </w:numPr>
        <w:jc w:val="both"/>
        <w:rPr>
          <w:b/>
          <w:sz w:val="28"/>
          <w:szCs w:val="28"/>
        </w:rPr>
      </w:pPr>
      <w:r w:rsidRPr="00BD5BAF">
        <w:rPr>
          <w:b/>
          <w:i/>
          <w:sz w:val="28"/>
          <w:szCs w:val="28"/>
        </w:rPr>
        <w:t>объяснять</w:t>
      </w:r>
      <w:r w:rsidRPr="00BD5BAF">
        <w:rPr>
          <w:i/>
          <w:sz w:val="28"/>
          <w:szCs w:val="28"/>
        </w:rPr>
        <w:t>:</w:t>
      </w:r>
      <w:r w:rsidRPr="00BD5BAF">
        <w:rPr>
          <w:sz w:val="28"/>
          <w:szCs w:val="28"/>
        </w:rPr>
        <w:t xml:space="preserve"> зависимость свойства веществ от состава и строения, зависимость скорость химической реакции и химического равновесия от различных факторов;</w:t>
      </w:r>
    </w:p>
    <w:p w:rsidR="009274F8" w:rsidRPr="00BD5BAF" w:rsidRDefault="009274F8" w:rsidP="00BD5BAF">
      <w:pPr>
        <w:numPr>
          <w:ilvl w:val="0"/>
          <w:numId w:val="3"/>
        </w:numPr>
        <w:jc w:val="both"/>
        <w:rPr>
          <w:b/>
          <w:sz w:val="28"/>
          <w:szCs w:val="28"/>
        </w:rPr>
      </w:pPr>
      <w:r w:rsidRPr="00BD5BAF">
        <w:rPr>
          <w:b/>
          <w:i/>
          <w:sz w:val="28"/>
          <w:szCs w:val="28"/>
        </w:rPr>
        <w:t>выполнять</w:t>
      </w:r>
      <w:r w:rsidRPr="00BD5BAF">
        <w:rPr>
          <w:i/>
          <w:sz w:val="28"/>
          <w:szCs w:val="28"/>
        </w:rPr>
        <w:t>:</w:t>
      </w:r>
      <w:r w:rsidRPr="00BD5BAF">
        <w:rPr>
          <w:b/>
          <w:sz w:val="28"/>
          <w:szCs w:val="28"/>
        </w:rPr>
        <w:t xml:space="preserve"> </w:t>
      </w:r>
      <w:r w:rsidRPr="00BD5BAF">
        <w:rPr>
          <w:sz w:val="28"/>
          <w:szCs w:val="28"/>
        </w:rPr>
        <w:t>химический эксперимент по распознаванию важнейших органических и неорганических веществ;</w:t>
      </w:r>
    </w:p>
    <w:p w:rsidR="009274F8" w:rsidRDefault="009274F8" w:rsidP="00BD5BAF">
      <w:pPr>
        <w:numPr>
          <w:ilvl w:val="0"/>
          <w:numId w:val="3"/>
        </w:numPr>
        <w:jc w:val="both"/>
        <w:rPr>
          <w:sz w:val="28"/>
          <w:szCs w:val="28"/>
        </w:rPr>
      </w:pPr>
      <w:r w:rsidRPr="00BD5BAF">
        <w:rPr>
          <w:b/>
          <w:i/>
          <w:sz w:val="28"/>
          <w:szCs w:val="28"/>
        </w:rPr>
        <w:t xml:space="preserve">проводить: </w:t>
      </w:r>
      <w:r w:rsidRPr="00BD5BAF">
        <w:rPr>
          <w:b/>
          <w:sz w:val="28"/>
          <w:szCs w:val="28"/>
        </w:rPr>
        <w:t xml:space="preserve"> </w:t>
      </w:r>
      <w:r w:rsidRPr="00BD5BAF">
        <w:rPr>
          <w:sz w:val="28"/>
          <w:szCs w:val="28"/>
        </w:rPr>
        <w:t>самостоятельный поиск химической информации с использованием различных источников.</w:t>
      </w:r>
    </w:p>
    <w:p w:rsidR="008C4A07" w:rsidRDefault="008C4A07" w:rsidP="00BD5BAF">
      <w:pPr>
        <w:pStyle w:val="a5"/>
        <w:rPr>
          <w:b/>
          <w:sz w:val="32"/>
          <w:szCs w:val="32"/>
        </w:rPr>
      </w:pPr>
    </w:p>
    <w:p w:rsidR="008C4A07" w:rsidRDefault="008C4A07" w:rsidP="00BD5BAF">
      <w:pPr>
        <w:pStyle w:val="a5"/>
        <w:rPr>
          <w:b/>
          <w:sz w:val="32"/>
          <w:szCs w:val="32"/>
        </w:rPr>
      </w:pPr>
    </w:p>
    <w:p w:rsidR="008C4A07" w:rsidRDefault="008C4A07" w:rsidP="00BD5BAF">
      <w:pPr>
        <w:pStyle w:val="a5"/>
        <w:rPr>
          <w:b/>
          <w:sz w:val="32"/>
          <w:szCs w:val="32"/>
        </w:rPr>
      </w:pPr>
    </w:p>
    <w:p w:rsidR="008C4A07" w:rsidRDefault="008C4A07" w:rsidP="00BD5BAF">
      <w:pPr>
        <w:pStyle w:val="a5"/>
        <w:rPr>
          <w:b/>
          <w:sz w:val="32"/>
          <w:szCs w:val="32"/>
        </w:rPr>
      </w:pPr>
    </w:p>
    <w:p w:rsidR="008C4A07" w:rsidRDefault="008C4A07" w:rsidP="00BD5BAF">
      <w:pPr>
        <w:pStyle w:val="a5"/>
        <w:rPr>
          <w:b/>
          <w:sz w:val="32"/>
          <w:szCs w:val="32"/>
        </w:rPr>
      </w:pPr>
    </w:p>
    <w:p w:rsidR="00BD5BAF" w:rsidRPr="00BD5BAF" w:rsidRDefault="00BD5BAF" w:rsidP="00BD5BAF">
      <w:pPr>
        <w:pStyle w:val="a5"/>
        <w:rPr>
          <w:b/>
          <w:sz w:val="32"/>
          <w:szCs w:val="32"/>
        </w:rPr>
      </w:pPr>
      <w:r w:rsidRPr="00BD5BAF">
        <w:rPr>
          <w:b/>
          <w:sz w:val="32"/>
          <w:szCs w:val="32"/>
        </w:rPr>
        <w:lastRenderedPageBreak/>
        <w:t xml:space="preserve">Раздел </w:t>
      </w:r>
      <w:r w:rsidRPr="00BD5BAF">
        <w:rPr>
          <w:b/>
          <w:sz w:val="32"/>
          <w:szCs w:val="32"/>
          <w:lang w:val="en-US"/>
        </w:rPr>
        <w:t>V</w:t>
      </w:r>
      <w:r w:rsidRPr="00BD5BAF">
        <w:rPr>
          <w:b/>
          <w:sz w:val="32"/>
          <w:szCs w:val="32"/>
        </w:rPr>
        <w:t>. Перечень учебно – методического обеспечения</w:t>
      </w:r>
    </w:p>
    <w:p w:rsidR="0094491C" w:rsidRDefault="0094491C" w:rsidP="008C05EF">
      <w:pPr>
        <w:pStyle w:val="Default"/>
        <w:ind w:firstLine="425"/>
      </w:pPr>
    </w:p>
    <w:p w:rsidR="008C05EF" w:rsidRPr="008C05EF" w:rsidRDefault="008C05EF" w:rsidP="008C05EF">
      <w:pPr>
        <w:pStyle w:val="Default"/>
        <w:ind w:firstLine="425"/>
        <w:rPr>
          <w:sz w:val="28"/>
          <w:szCs w:val="28"/>
        </w:rPr>
      </w:pPr>
      <w:r w:rsidRPr="008C05EF">
        <w:rPr>
          <w:sz w:val="28"/>
          <w:szCs w:val="28"/>
        </w:rPr>
        <w:t>Нифантьев Э.Е. Органическая химия.- М., 2005</w:t>
      </w:r>
    </w:p>
    <w:p w:rsidR="00987E0B" w:rsidRPr="008C05EF" w:rsidRDefault="0037334A" w:rsidP="008C05EF">
      <w:pPr>
        <w:pStyle w:val="a5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8C05EF">
        <w:rPr>
          <w:sz w:val="28"/>
          <w:szCs w:val="28"/>
        </w:rPr>
        <w:t>Азимов А. Мир углерода.</w:t>
      </w:r>
      <w:r w:rsidR="008C05EF">
        <w:rPr>
          <w:sz w:val="28"/>
          <w:szCs w:val="28"/>
        </w:rPr>
        <w:t xml:space="preserve"> </w:t>
      </w:r>
      <w:r w:rsidRPr="008C05EF">
        <w:rPr>
          <w:sz w:val="28"/>
          <w:szCs w:val="28"/>
        </w:rPr>
        <w:t>-М., 1978</w:t>
      </w:r>
    </w:p>
    <w:p w:rsidR="0037334A" w:rsidRPr="008C05EF" w:rsidRDefault="0037334A" w:rsidP="008C05EF">
      <w:pPr>
        <w:pStyle w:val="a5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8C05EF">
        <w:rPr>
          <w:sz w:val="28"/>
          <w:szCs w:val="28"/>
        </w:rPr>
        <w:t>Барашков Н.Н. Полимерные композиты: получение, свойства, применение.- М., 1984</w:t>
      </w:r>
    </w:p>
    <w:p w:rsidR="0037334A" w:rsidRPr="008C05EF" w:rsidRDefault="0037334A" w:rsidP="008C05EF">
      <w:pPr>
        <w:pStyle w:val="a5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8C05EF">
        <w:rPr>
          <w:sz w:val="28"/>
          <w:szCs w:val="28"/>
        </w:rPr>
        <w:t>Буцкус П.Ф. Книга для чтение по органической химии.</w:t>
      </w:r>
      <w:r w:rsidR="008C05EF">
        <w:rPr>
          <w:sz w:val="28"/>
          <w:szCs w:val="28"/>
        </w:rPr>
        <w:t xml:space="preserve"> </w:t>
      </w:r>
      <w:r w:rsidRPr="008C05EF">
        <w:rPr>
          <w:sz w:val="28"/>
          <w:szCs w:val="28"/>
        </w:rPr>
        <w:t>-М., 1085</w:t>
      </w:r>
    </w:p>
    <w:p w:rsidR="0037334A" w:rsidRPr="008C05EF" w:rsidRDefault="0037334A" w:rsidP="008C05EF">
      <w:pPr>
        <w:pStyle w:val="a5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8C05EF">
        <w:rPr>
          <w:sz w:val="28"/>
          <w:szCs w:val="28"/>
        </w:rPr>
        <w:t>Жданов Ю.А. Углерод и жизнь.</w:t>
      </w:r>
      <w:r w:rsidR="008C05EF" w:rsidRPr="008C05EF">
        <w:rPr>
          <w:sz w:val="28"/>
          <w:szCs w:val="28"/>
        </w:rPr>
        <w:t xml:space="preserve"> –М., 1968</w:t>
      </w:r>
    </w:p>
    <w:p w:rsidR="008C05EF" w:rsidRPr="008C05EF" w:rsidRDefault="008C05EF" w:rsidP="008C05EF">
      <w:pPr>
        <w:pStyle w:val="a5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8C05EF">
        <w:rPr>
          <w:sz w:val="28"/>
          <w:szCs w:val="28"/>
        </w:rPr>
        <w:t>Пацак. И. Органическая химия. –М., 1985</w:t>
      </w:r>
    </w:p>
    <w:p w:rsidR="008C05EF" w:rsidRPr="008C05EF" w:rsidRDefault="008C05EF" w:rsidP="008C05EF">
      <w:pPr>
        <w:pStyle w:val="a5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8C05EF">
        <w:rPr>
          <w:sz w:val="28"/>
          <w:szCs w:val="28"/>
        </w:rPr>
        <w:t>Травень. В.Ф. Органическая химия.</w:t>
      </w:r>
      <w:r>
        <w:rPr>
          <w:sz w:val="28"/>
          <w:szCs w:val="28"/>
        </w:rPr>
        <w:t xml:space="preserve"> </w:t>
      </w:r>
      <w:r w:rsidRPr="008C05EF">
        <w:rPr>
          <w:sz w:val="28"/>
          <w:szCs w:val="28"/>
        </w:rPr>
        <w:t>В 2-х томах. – М., 2004</w:t>
      </w:r>
    </w:p>
    <w:p w:rsidR="008C05EF" w:rsidRPr="008C05EF" w:rsidRDefault="008C05EF" w:rsidP="008C05EF">
      <w:pPr>
        <w:pStyle w:val="a5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8C05EF">
        <w:rPr>
          <w:sz w:val="28"/>
          <w:szCs w:val="28"/>
        </w:rPr>
        <w:t>Чухрай Е.С. Молекула, жизнь, организм.</w:t>
      </w:r>
      <w:r>
        <w:rPr>
          <w:sz w:val="28"/>
          <w:szCs w:val="28"/>
        </w:rPr>
        <w:t xml:space="preserve"> </w:t>
      </w:r>
      <w:r w:rsidRPr="008C05EF">
        <w:rPr>
          <w:sz w:val="28"/>
          <w:szCs w:val="28"/>
        </w:rPr>
        <w:t>-М., 1981</w:t>
      </w:r>
    </w:p>
    <w:p w:rsidR="008C05EF" w:rsidRPr="008C05EF" w:rsidRDefault="008C05EF" w:rsidP="008C05EF">
      <w:pPr>
        <w:pStyle w:val="a5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Энциклопедия для школьников. «</w:t>
      </w:r>
      <w:r w:rsidRPr="008C05EF">
        <w:rPr>
          <w:sz w:val="28"/>
          <w:szCs w:val="28"/>
        </w:rPr>
        <w:t>Химия».- М., 2002</w:t>
      </w:r>
    </w:p>
    <w:sectPr w:rsidR="008C05EF" w:rsidRPr="008C05EF" w:rsidSect="001E3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9C1" w:rsidRDefault="009B39C1" w:rsidP="00C970B5">
      <w:r>
        <w:separator/>
      </w:r>
    </w:p>
  </w:endnote>
  <w:endnote w:type="continuationSeparator" w:id="1">
    <w:p w:rsidR="009B39C1" w:rsidRDefault="009B39C1" w:rsidP="00C97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9C1" w:rsidRDefault="009B39C1" w:rsidP="00C970B5">
      <w:r>
        <w:separator/>
      </w:r>
    </w:p>
  </w:footnote>
  <w:footnote w:type="continuationSeparator" w:id="1">
    <w:p w:rsidR="009B39C1" w:rsidRDefault="009B39C1" w:rsidP="00C970B5">
      <w:r>
        <w:continuationSeparator/>
      </w:r>
    </w:p>
  </w:footnote>
  <w:footnote w:id="2">
    <w:p w:rsidR="00C970B5" w:rsidRDefault="00C970B5" w:rsidP="00C970B5">
      <w:pPr>
        <w:pStyle w:val="a9"/>
        <w:spacing w:line="240" w:lineRule="auto"/>
        <w:ind w:left="360" w:hanging="360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  <w:vertAlign w:val="superscript"/>
        </w:rPr>
        <w:t xml:space="preserve"> </w:t>
      </w:r>
      <w:r>
        <w:rPr>
          <w:sz w:val="18"/>
        </w:rPr>
        <w:tab/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1808"/>
    <w:multiLevelType w:val="hybridMultilevel"/>
    <w:tmpl w:val="3DFC7E0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69874B4"/>
    <w:multiLevelType w:val="hybridMultilevel"/>
    <w:tmpl w:val="BE16FAF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85C5D4C"/>
    <w:multiLevelType w:val="hybridMultilevel"/>
    <w:tmpl w:val="CBAC2C1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3C9612EF"/>
    <w:multiLevelType w:val="hybridMultilevel"/>
    <w:tmpl w:val="0CDEF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BC2B7E"/>
    <w:multiLevelType w:val="hybridMultilevel"/>
    <w:tmpl w:val="6F905D18"/>
    <w:lvl w:ilvl="0" w:tplc="99061650">
      <w:start w:val="1"/>
      <w:numFmt w:val="bullet"/>
      <w:lvlText w:val=""/>
      <w:lvlJc w:val="left"/>
      <w:pPr>
        <w:tabs>
          <w:tab w:val="num" w:pos="1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B34437"/>
    <w:multiLevelType w:val="hybridMultilevel"/>
    <w:tmpl w:val="441C6D1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00A2E9A"/>
    <w:multiLevelType w:val="hybridMultilevel"/>
    <w:tmpl w:val="69F660EE"/>
    <w:lvl w:ilvl="0" w:tplc="E5207E56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7">
    <w:nsid w:val="64D45D76"/>
    <w:multiLevelType w:val="hybridMultilevel"/>
    <w:tmpl w:val="3C40E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74F8"/>
    <w:rsid w:val="00073320"/>
    <w:rsid w:val="001B4A4E"/>
    <w:rsid w:val="001D01CF"/>
    <w:rsid w:val="001E365C"/>
    <w:rsid w:val="002216A9"/>
    <w:rsid w:val="00272643"/>
    <w:rsid w:val="00274F3D"/>
    <w:rsid w:val="003273F7"/>
    <w:rsid w:val="0037334A"/>
    <w:rsid w:val="003B0C32"/>
    <w:rsid w:val="003D323A"/>
    <w:rsid w:val="0042607B"/>
    <w:rsid w:val="00435B97"/>
    <w:rsid w:val="00445C2D"/>
    <w:rsid w:val="004A568A"/>
    <w:rsid w:val="004B02B9"/>
    <w:rsid w:val="004C0EDB"/>
    <w:rsid w:val="006A04AC"/>
    <w:rsid w:val="008C05EF"/>
    <w:rsid w:val="008C4A07"/>
    <w:rsid w:val="009274F8"/>
    <w:rsid w:val="009448CD"/>
    <w:rsid w:val="0094491C"/>
    <w:rsid w:val="00953969"/>
    <w:rsid w:val="00976D80"/>
    <w:rsid w:val="00987E0B"/>
    <w:rsid w:val="009B39C1"/>
    <w:rsid w:val="00A4488D"/>
    <w:rsid w:val="00AF0D24"/>
    <w:rsid w:val="00BD5BAF"/>
    <w:rsid w:val="00C970B5"/>
    <w:rsid w:val="00D329D6"/>
    <w:rsid w:val="00D532A7"/>
    <w:rsid w:val="00D6322F"/>
    <w:rsid w:val="00E45F58"/>
    <w:rsid w:val="00E9137E"/>
    <w:rsid w:val="00EC2805"/>
    <w:rsid w:val="00EE4503"/>
    <w:rsid w:val="00FD0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E365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E3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1E365C"/>
    <w:rPr>
      <w:rFonts w:cs="Times New Roman"/>
      <w:b/>
      <w:bCs/>
    </w:rPr>
  </w:style>
  <w:style w:type="paragraph" w:customStyle="1" w:styleId="a4">
    <w:name w:val="Стиль"/>
    <w:rsid w:val="001E36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D5BAF"/>
    <w:pPr>
      <w:ind w:left="720"/>
      <w:contextualSpacing/>
    </w:pPr>
  </w:style>
  <w:style w:type="paragraph" w:customStyle="1" w:styleId="Default">
    <w:name w:val="Default"/>
    <w:rsid w:val="009449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C05E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C05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rsid w:val="00C970B5"/>
    <w:rPr>
      <w:vertAlign w:val="superscript"/>
    </w:rPr>
  </w:style>
  <w:style w:type="paragraph" w:styleId="a9">
    <w:name w:val="footnote text"/>
    <w:basedOn w:val="a"/>
    <w:link w:val="aa"/>
    <w:rsid w:val="00C970B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C970B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2092</Words>
  <Characters>11927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Максим</cp:lastModifiedBy>
  <cp:revision>17</cp:revision>
  <cp:lastPrinted>2014-01-17T06:21:00Z</cp:lastPrinted>
  <dcterms:created xsi:type="dcterms:W3CDTF">2013-10-13T08:23:00Z</dcterms:created>
  <dcterms:modified xsi:type="dcterms:W3CDTF">2015-10-14T17:31:00Z</dcterms:modified>
</cp:coreProperties>
</file>